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DC" w:rsidRPr="00374C2E" w:rsidRDefault="00465EDC" w:rsidP="00465EDC">
      <w:pPr>
        <w:jc w:val="right"/>
        <w:rPr>
          <w:rStyle w:val="FontStyle14"/>
          <w:rFonts w:ascii="Times New Roman" w:hAnsi="Times New Roman" w:cs="Times New Roman"/>
          <w:position w:val="-5"/>
          <w:sz w:val="24"/>
          <w:szCs w:val="24"/>
        </w:rPr>
      </w:pPr>
      <w:r w:rsidRPr="00374C2E">
        <w:rPr>
          <w:rStyle w:val="FontStyle14"/>
          <w:rFonts w:ascii="Times New Roman" w:hAnsi="Times New Roman" w:cs="Times New Roman"/>
          <w:position w:val="-5"/>
          <w:sz w:val="24"/>
          <w:szCs w:val="24"/>
        </w:rPr>
        <w:t xml:space="preserve">Allegato B BANDO </w:t>
      </w:r>
      <w:proofErr w:type="spellStart"/>
      <w:r w:rsidRPr="00374C2E">
        <w:rPr>
          <w:rStyle w:val="FontStyle14"/>
          <w:rFonts w:ascii="Times New Roman" w:hAnsi="Times New Roman" w:cs="Times New Roman"/>
          <w:position w:val="-5"/>
          <w:sz w:val="24"/>
          <w:szCs w:val="24"/>
        </w:rPr>
        <w:t>DI</w:t>
      </w:r>
      <w:proofErr w:type="spellEnd"/>
      <w:r w:rsidRPr="00374C2E">
        <w:rPr>
          <w:rStyle w:val="FontStyle14"/>
          <w:rFonts w:ascii="Times New Roman" w:hAnsi="Times New Roman" w:cs="Times New Roman"/>
          <w:position w:val="-5"/>
          <w:sz w:val="24"/>
          <w:szCs w:val="24"/>
        </w:rPr>
        <w:t xml:space="preserve"> GARA</w:t>
      </w:r>
    </w:p>
    <w:p w:rsidR="00465EDC" w:rsidRPr="00757C98" w:rsidRDefault="00465EDC" w:rsidP="00465EDC">
      <w:pPr>
        <w:jc w:val="center"/>
        <w:rPr>
          <w:rStyle w:val="FontStyle14"/>
          <w:rFonts w:ascii="Times New Roman" w:hAnsi="Times New Roman" w:cs="Times New Roman"/>
          <w:position w:val="-5"/>
          <w:sz w:val="28"/>
          <w:szCs w:val="28"/>
        </w:rPr>
      </w:pPr>
      <w:r w:rsidRPr="00757C98">
        <w:rPr>
          <w:rStyle w:val="FontStyle14"/>
          <w:rFonts w:ascii="Times New Roman" w:hAnsi="Times New Roman" w:cs="Times New Roman"/>
          <w:position w:val="-5"/>
          <w:sz w:val="28"/>
          <w:szCs w:val="28"/>
        </w:rPr>
        <w:t>SCHEDA OFFERTA TECNICA</w:t>
      </w:r>
    </w:p>
    <w:p w:rsidR="00C427C3" w:rsidRPr="00757C98" w:rsidRDefault="00465EDC" w:rsidP="00465EDC">
      <w:pPr>
        <w:pStyle w:val="Style5"/>
        <w:widowControl/>
        <w:spacing w:line="240" w:lineRule="auto"/>
        <w:rPr>
          <w:rStyle w:val="FontStyle30"/>
          <w:sz w:val="24"/>
          <w:szCs w:val="24"/>
        </w:rPr>
      </w:pPr>
      <w:r w:rsidRPr="00757C98">
        <w:rPr>
          <w:rStyle w:val="FontStyle30"/>
          <w:sz w:val="24"/>
          <w:szCs w:val="24"/>
        </w:rPr>
        <w:t xml:space="preserve">PROCEDURA APERTA PER L'AFFIDAMENTO DEL SERVIZIO </w:t>
      </w:r>
      <w:proofErr w:type="spellStart"/>
      <w:r w:rsidRPr="00757C98">
        <w:rPr>
          <w:rStyle w:val="FontStyle30"/>
          <w:sz w:val="24"/>
          <w:szCs w:val="24"/>
        </w:rPr>
        <w:t>DI</w:t>
      </w:r>
      <w:proofErr w:type="spellEnd"/>
      <w:r w:rsidRPr="00757C98">
        <w:rPr>
          <w:rStyle w:val="FontStyle30"/>
          <w:sz w:val="24"/>
          <w:szCs w:val="24"/>
        </w:rPr>
        <w:t xml:space="preserve"> ASSISTENZA DOMICILIARE E SOCIALE IN FAVORE </w:t>
      </w:r>
      <w:proofErr w:type="spellStart"/>
      <w:r w:rsidRPr="00757C98">
        <w:rPr>
          <w:rStyle w:val="FontStyle30"/>
          <w:sz w:val="24"/>
          <w:szCs w:val="24"/>
        </w:rPr>
        <w:t>DI</w:t>
      </w:r>
      <w:proofErr w:type="spellEnd"/>
      <w:r w:rsidRPr="00757C98">
        <w:rPr>
          <w:rStyle w:val="FontStyle30"/>
          <w:sz w:val="24"/>
          <w:szCs w:val="24"/>
        </w:rPr>
        <w:t xml:space="preserve"> PERSONE ANZIANE E FRAGILI ANCHE NON AUTOSUFFICIENTI - CIG 66818683E8</w:t>
      </w:r>
    </w:p>
    <w:tbl>
      <w:tblPr>
        <w:tblStyle w:val="Grigliatabella"/>
        <w:tblpPr w:leftFromText="141" w:rightFromText="141" w:vertAnchor="text" w:horzAnchor="margin" w:tblpY="1037"/>
        <w:tblW w:w="0" w:type="auto"/>
        <w:tblLook w:val="04A0"/>
      </w:tblPr>
      <w:tblGrid>
        <w:gridCol w:w="534"/>
        <w:gridCol w:w="2834"/>
        <w:gridCol w:w="870"/>
        <w:gridCol w:w="1864"/>
        <w:gridCol w:w="2108"/>
        <w:gridCol w:w="1644"/>
      </w:tblGrid>
      <w:tr w:rsidR="00C427C3" w:rsidRPr="00374C2E" w:rsidTr="00C427C3">
        <w:tc>
          <w:tcPr>
            <w:tcW w:w="534" w:type="dxa"/>
          </w:tcPr>
          <w:p w:rsidR="00C427C3" w:rsidRPr="004D7155" w:rsidRDefault="00C427C3" w:rsidP="00465E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2834" w:type="dxa"/>
          </w:tcPr>
          <w:p w:rsidR="00C427C3" w:rsidRPr="004D7155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REQUISITO PREMIATO</w:t>
            </w:r>
          </w:p>
        </w:tc>
        <w:tc>
          <w:tcPr>
            <w:tcW w:w="870" w:type="dxa"/>
          </w:tcPr>
          <w:p w:rsidR="00C427C3" w:rsidRPr="004D7155" w:rsidRDefault="00C427C3" w:rsidP="00465E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PUNT.</w:t>
            </w:r>
          </w:p>
          <w:p w:rsidR="00C427C3" w:rsidRPr="004D7155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MAX</w:t>
            </w:r>
          </w:p>
        </w:tc>
        <w:tc>
          <w:tcPr>
            <w:tcW w:w="1864" w:type="dxa"/>
          </w:tcPr>
          <w:p w:rsidR="00C427C3" w:rsidRPr="004D7155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REQUISITO OFFERTO</w:t>
            </w:r>
          </w:p>
          <w:p w:rsidR="00C427C3" w:rsidRPr="004D7155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(</w:t>
            </w:r>
            <w:r w:rsidRPr="004D7155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da compilare a cura della ditta concorrente</w:t>
            </w:r>
            <w:r w:rsidRPr="004D7155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2108" w:type="dxa"/>
          </w:tcPr>
          <w:p w:rsidR="00C427C3" w:rsidRPr="004D7155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NOTE</w:t>
            </w:r>
          </w:p>
        </w:tc>
        <w:tc>
          <w:tcPr>
            <w:tcW w:w="1644" w:type="dxa"/>
          </w:tcPr>
          <w:p w:rsidR="00C427C3" w:rsidRPr="004D7155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PUNTEGGIO (</w:t>
            </w:r>
            <w:r w:rsidRPr="004D7155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da compilare a cura della Commissione</w:t>
            </w:r>
            <w:r w:rsidRPr="004D7155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C427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4" w:type="dxa"/>
          </w:tcPr>
          <w:p w:rsidR="00C427C3" w:rsidRPr="008002FB" w:rsidRDefault="00C427C3" w:rsidP="00600998">
            <w:pPr>
              <w:jc w:val="both"/>
              <w:rPr>
                <w:rFonts w:ascii="Times New Roman" w:hAnsi="Times New Roman" w:cs="Times New Roman"/>
              </w:rPr>
            </w:pPr>
            <w:r w:rsidRPr="008002FB">
              <w:rPr>
                <w:rFonts w:ascii="Times New Roman" w:hAnsi="Times New Roman" w:cs="Times New Roman"/>
              </w:rPr>
              <w:t>Lavoro con l'utente e la rete familiare</w:t>
            </w:r>
          </w:p>
        </w:tc>
        <w:tc>
          <w:tcPr>
            <w:tcW w:w="870" w:type="dxa"/>
          </w:tcPr>
          <w:p w:rsidR="00C427C3" w:rsidRPr="004D7155" w:rsidRDefault="00C427C3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</w:tcPr>
          <w:p w:rsidR="00C427C3" w:rsidRPr="001307E9" w:rsidRDefault="00C427C3" w:rsidP="00465EDC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465EDC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C427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4" w:type="dxa"/>
          </w:tcPr>
          <w:p w:rsidR="00C427C3" w:rsidRPr="008002FB" w:rsidRDefault="00C427C3" w:rsidP="00600998">
            <w:pPr>
              <w:jc w:val="both"/>
              <w:rPr>
                <w:rFonts w:ascii="Times New Roman" w:hAnsi="Times New Roman" w:cs="Times New Roman"/>
              </w:rPr>
            </w:pPr>
            <w:r w:rsidRPr="008002FB">
              <w:rPr>
                <w:rFonts w:ascii="Times New Roman" w:hAnsi="Times New Roman" w:cs="Times New Roman"/>
              </w:rPr>
              <w:t>Piano di assistenza dell'utente</w:t>
            </w:r>
          </w:p>
        </w:tc>
        <w:tc>
          <w:tcPr>
            <w:tcW w:w="870" w:type="dxa"/>
          </w:tcPr>
          <w:p w:rsidR="00C427C3" w:rsidRPr="004D7155" w:rsidRDefault="00C427C3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</w:tcPr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7C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C427C3" w:rsidRPr="008002FB" w:rsidRDefault="00C427C3" w:rsidP="00600998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Relazione con i Servizi istituzionali interessati (Servizio Sociale comunale, Servizi sanitari e socio-sanitari territoriali, altri soggetti pubblici coinvolti)</w:t>
            </w:r>
          </w:p>
        </w:tc>
        <w:tc>
          <w:tcPr>
            <w:tcW w:w="870" w:type="dxa"/>
          </w:tcPr>
          <w:p w:rsidR="00C427C3" w:rsidRPr="004D7155" w:rsidRDefault="008007CE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64" w:type="dxa"/>
          </w:tcPr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C427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4" w:type="dxa"/>
          </w:tcPr>
          <w:p w:rsidR="00C427C3" w:rsidRPr="008002FB" w:rsidRDefault="00C427C3" w:rsidP="00600998">
            <w:pPr>
              <w:jc w:val="both"/>
              <w:rPr>
                <w:rFonts w:ascii="Times New Roman" w:hAnsi="Times New Roman" w:cs="Times New Roman"/>
              </w:rPr>
            </w:pPr>
            <w:r w:rsidRPr="008002FB">
              <w:rPr>
                <w:rFonts w:ascii="Times New Roman" w:hAnsi="Times New Roman" w:cs="Times New Roman"/>
              </w:rPr>
              <w:t>Metodologia di intervento e di controllo delle prestazioni svolte e dei risultati conseguiti</w:t>
            </w:r>
          </w:p>
        </w:tc>
        <w:tc>
          <w:tcPr>
            <w:tcW w:w="870" w:type="dxa"/>
          </w:tcPr>
          <w:p w:rsidR="00C427C3" w:rsidRPr="004D7155" w:rsidRDefault="00C427C3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</w:tcPr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465EDC">
            <w:pPr>
              <w:rPr>
                <w:rFonts w:ascii="Times New Roman" w:hAnsi="Times New Roman" w:cs="Times New Roman"/>
                <w:b/>
              </w:rPr>
            </w:pPr>
            <w:r w:rsidRPr="00C427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4" w:type="dxa"/>
          </w:tcPr>
          <w:p w:rsidR="00C427C3" w:rsidRPr="008002FB" w:rsidRDefault="00C427C3" w:rsidP="00600998">
            <w:pPr>
              <w:jc w:val="both"/>
              <w:rPr>
                <w:rFonts w:ascii="Times New Roman" w:hAnsi="Times New Roman" w:cs="Times New Roman"/>
              </w:rPr>
            </w:pPr>
            <w:r w:rsidRPr="008002FB">
              <w:rPr>
                <w:rFonts w:ascii="Times New Roman" w:hAnsi="Times New Roman" w:cs="Times New Roman"/>
              </w:rPr>
              <w:t>Strumenti per la rilevazione della soddisfazione dell'utenza</w:t>
            </w:r>
          </w:p>
        </w:tc>
        <w:tc>
          <w:tcPr>
            <w:tcW w:w="870" w:type="dxa"/>
          </w:tcPr>
          <w:p w:rsidR="00C427C3" w:rsidRPr="004D7155" w:rsidRDefault="00C427C3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</w:tcPr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 xml:space="preserve">allegherà breve relazione illustrativa sul punto (1-2 </w:t>
            </w:r>
            <w:r w:rsidRPr="0049511F">
              <w:rPr>
                <w:rFonts w:ascii="Times New Roman" w:hAnsi="Times New Roman" w:cs="Times New Roman"/>
              </w:rPr>
              <w:lastRenderedPageBreak/>
              <w:t>facciate formato A4)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C7289E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7C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834" w:type="dxa"/>
          </w:tcPr>
          <w:p w:rsidR="00C427C3" w:rsidRPr="00C7289E" w:rsidRDefault="00C427C3" w:rsidP="00C7289E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Collaborazione con la rete dei soggetti del volontariato e del terzo settore operanti nel territorio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2FB">
              <w:rPr>
                <w:rFonts w:ascii="Times New Roman" w:hAnsi="Times New Roman" w:cs="Times New Roman"/>
              </w:rPr>
              <w:t>e conoscenza del territorio locale</w:t>
            </w:r>
          </w:p>
        </w:tc>
        <w:tc>
          <w:tcPr>
            <w:tcW w:w="870" w:type="dxa"/>
          </w:tcPr>
          <w:p w:rsidR="00C427C3" w:rsidRPr="004D7155" w:rsidRDefault="008007CE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64" w:type="dxa"/>
          </w:tcPr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600998" w:rsidRPr="00374C2E" w:rsidTr="00C427C3">
        <w:tc>
          <w:tcPr>
            <w:tcW w:w="534" w:type="dxa"/>
          </w:tcPr>
          <w:p w:rsidR="00600998" w:rsidRPr="00B600FC" w:rsidRDefault="00600998" w:rsidP="00600998">
            <w:pPr>
              <w:rPr>
                <w:rFonts w:ascii="Times New Roman" w:hAnsi="Times New Roman" w:cs="Times New Roman"/>
                <w:b/>
              </w:rPr>
            </w:pPr>
            <w:r w:rsidRPr="00B600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4" w:type="dxa"/>
          </w:tcPr>
          <w:p w:rsidR="00600998" w:rsidRPr="008002FB" w:rsidRDefault="00600998" w:rsidP="00600998">
            <w:pPr>
              <w:jc w:val="both"/>
              <w:rPr>
                <w:rFonts w:ascii="Times New Roman" w:hAnsi="Times New Roman" w:cs="Times New Roman"/>
              </w:rPr>
            </w:pPr>
            <w:r w:rsidRPr="00B84871">
              <w:rPr>
                <w:rFonts w:ascii="Times New Roman" w:hAnsi="Times New Roman" w:cs="Times New Roman"/>
              </w:rPr>
              <w:t xml:space="preserve">Carta dei servizi sociali </w:t>
            </w:r>
            <w:r w:rsidRPr="00B84871">
              <w:rPr>
                <w:rFonts w:ascii="Times New Roman" w:hAnsi="Times New Roman" w:cs="Times New Roman"/>
                <w:i/>
              </w:rPr>
              <w:t>ex</w:t>
            </w:r>
            <w:r w:rsidRPr="00B84871">
              <w:rPr>
                <w:rFonts w:ascii="Times New Roman" w:hAnsi="Times New Roman" w:cs="Times New Roman"/>
              </w:rPr>
              <w:t xml:space="preserve"> art. 13 della Legge 8 novembre 2000, n. 328, con i contenuti di cui al comma 2 (ossia, definizione dei criteri per l’accesso ai servizi, delle modalità del relativo funzionamento, delle condizioni per facilitarne le valutazioni da parte degli utenti e dei soggetti che rappresentano i loro diritti, nonché delle procedure per assicurare la tutela degli utenti</w:t>
            </w:r>
          </w:p>
        </w:tc>
        <w:tc>
          <w:tcPr>
            <w:tcW w:w="870" w:type="dxa"/>
          </w:tcPr>
          <w:p w:rsidR="00600998" w:rsidRPr="004D7155" w:rsidRDefault="00600998" w:rsidP="00600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64" w:type="dxa"/>
          </w:tcPr>
          <w:p w:rsidR="00600998" w:rsidRPr="001307E9" w:rsidRDefault="00600998" w:rsidP="00600998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600998" w:rsidRPr="001307E9" w:rsidRDefault="00600998" w:rsidP="00600998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  <w:p w:rsidR="00600998" w:rsidRPr="001307E9" w:rsidRDefault="00600998" w:rsidP="0060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600998" w:rsidRPr="0049511F" w:rsidRDefault="00600998" w:rsidP="00600998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D74D9F">
              <w:rPr>
                <w:rFonts w:ascii="Times New Roman" w:hAnsi="Times New Roman" w:cs="Times New Roman"/>
              </w:rPr>
              <w:t>allegherà copia della Carta dei servizi sociali adottata con l’indicazione degli estremi dell’atto di adozione</w:t>
            </w:r>
          </w:p>
        </w:tc>
        <w:tc>
          <w:tcPr>
            <w:tcW w:w="1644" w:type="dxa"/>
          </w:tcPr>
          <w:p w:rsidR="00600998" w:rsidRPr="00374C2E" w:rsidRDefault="00600998" w:rsidP="00600998">
            <w:pPr>
              <w:rPr>
                <w:rFonts w:ascii="Times New Roman" w:hAnsi="Times New Roman" w:cs="Times New Roman"/>
              </w:rPr>
            </w:pP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7C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34" w:type="dxa"/>
          </w:tcPr>
          <w:p w:rsidR="00C427C3" w:rsidRPr="008002FB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Rilevazione e registrazione informatizzata degli interventi di assistenza, che assicuri la rilevazione dei tempi del servizio svolto dal singolo operatore e dei tempi di percorrenza necessari al raggiungimento delle sedi dove si svolge il servizio</w:t>
            </w:r>
          </w:p>
        </w:tc>
        <w:tc>
          <w:tcPr>
            <w:tcW w:w="870" w:type="dxa"/>
          </w:tcPr>
          <w:p w:rsidR="00C427C3" w:rsidRPr="004D7155" w:rsidRDefault="008007CE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64" w:type="dxa"/>
          </w:tcPr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7C3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834" w:type="dxa"/>
          </w:tcPr>
          <w:p w:rsidR="00C427C3" w:rsidRPr="008002FB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Modalità organizzative per la sostituzione degli operatori</w:t>
            </w:r>
          </w:p>
        </w:tc>
        <w:tc>
          <w:tcPr>
            <w:tcW w:w="870" w:type="dxa"/>
          </w:tcPr>
          <w:p w:rsidR="00C427C3" w:rsidRPr="004D7155" w:rsidRDefault="008007CE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64" w:type="dxa"/>
          </w:tcPr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sul punto (1-2 facciate formato A4)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7C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4" w:type="dxa"/>
          </w:tcPr>
          <w:p w:rsidR="00C427C3" w:rsidRPr="008002FB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Piano di formazione del personale</w:t>
            </w:r>
          </w:p>
        </w:tc>
        <w:tc>
          <w:tcPr>
            <w:tcW w:w="870" w:type="dxa"/>
          </w:tcPr>
          <w:p w:rsidR="00C427C3" w:rsidRPr="004D7155" w:rsidRDefault="00C427C3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4" w:type="dxa"/>
          </w:tcPr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se SI indicare il numero di corsi  proposti della durata prevista di almeno 4 ore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n._______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>allegherà breve relazione illustrativa dei principali contenuti dei singoli corsi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  <w:tr w:rsidR="00C427C3" w:rsidRPr="00374C2E" w:rsidTr="00C427C3">
        <w:tc>
          <w:tcPr>
            <w:tcW w:w="534" w:type="dxa"/>
          </w:tcPr>
          <w:p w:rsidR="00C427C3" w:rsidRPr="00C427C3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7C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834" w:type="dxa"/>
          </w:tcPr>
          <w:p w:rsidR="00C427C3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8002FB">
              <w:rPr>
                <w:rFonts w:ascii="Times New Roman" w:hAnsi="Times New Roman" w:cs="Times New Roman"/>
                <w:sz w:val="22"/>
                <w:szCs w:val="22"/>
              </w:rPr>
              <w:t>Servizi migliorativi e ulteriori rispetto alle prescrizioni contenute nel Capitolato d’Oneri</w:t>
            </w:r>
          </w:p>
          <w:p w:rsidR="00C427C3" w:rsidRPr="00451E2A" w:rsidRDefault="00C427C3" w:rsidP="00465EDC">
            <w:pPr>
              <w:pStyle w:val="Style6"/>
              <w:widowControl/>
              <w:spacing w:line="240" w:lineRule="auto"/>
              <w:ind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451E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51E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senza ulteriori oneri per il </w:t>
            </w:r>
            <w:r w:rsidRPr="00451E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Comune</w:t>
            </w:r>
            <w:r w:rsidRPr="00451E2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70" w:type="dxa"/>
          </w:tcPr>
          <w:p w:rsidR="00C427C3" w:rsidRPr="004D7155" w:rsidRDefault="00C427C3" w:rsidP="004D7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5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864" w:type="dxa"/>
          </w:tcPr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Barrare con una X</w:t>
            </w:r>
          </w:p>
          <w:p w:rsidR="00C427C3" w:rsidRPr="001307E9" w:rsidRDefault="00C427C3" w:rsidP="00BE71D4">
            <w:pPr>
              <w:rPr>
                <w:rFonts w:ascii="Times New Roman" w:hAnsi="Times New Roman" w:cs="Times New Roman"/>
              </w:rPr>
            </w:pPr>
            <w:r w:rsidRPr="001307E9">
              <w:rPr>
                <w:rFonts w:ascii="Times New Roman" w:hAnsi="Times New Roman" w:cs="Times New Roman"/>
              </w:rPr>
              <w:t>SI                    NO</w:t>
            </w:r>
          </w:p>
        </w:tc>
        <w:tc>
          <w:tcPr>
            <w:tcW w:w="2108" w:type="dxa"/>
          </w:tcPr>
          <w:p w:rsidR="00C427C3" w:rsidRPr="0049511F" w:rsidRDefault="00C427C3" w:rsidP="00C427C3">
            <w:pPr>
              <w:jc w:val="both"/>
              <w:rPr>
                <w:rFonts w:ascii="Times New Roman" w:hAnsi="Times New Roman" w:cs="Times New Roman"/>
              </w:rPr>
            </w:pPr>
            <w:r w:rsidRPr="0049511F">
              <w:rPr>
                <w:rFonts w:ascii="Times New Roman" w:hAnsi="Times New Roman" w:cs="Times New Roman"/>
              </w:rPr>
              <w:t>se SI il concorrente nell’ambito dell’</w:t>
            </w:r>
            <w:r w:rsidRPr="0049511F">
              <w:rPr>
                <w:rFonts w:ascii="Times New Roman" w:hAnsi="Times New Roman" w:cs="Times New Roman"/>
                <w:b/>
              </w:rPr>
              <w:t xml:space="preserve">Elaborato progettuale unico </w:t>
            </w:r>
            <w:r w:rsidRPr="0049511F">
              <w:rPr>
                <w:rFonts w:ascii="Times New Roman" w:hAnsi="Times New Roman" w:cs="Times New Roman"/>
              </w:rPr>
              <w:t xml:space="preserve">allegherà breve </w:t>
            </w:r>
            <w:r w:rsidRPr="0049511F">
              <w:rPr>
                <w:rFonts w:ascii="Times New Roman" w:hAnsi="Times New Roman" w:cs="Times New Roman"/>
              </w:rPr>
              <w:lastRenderedPageBreak/>
              <w:t>relazione illustrativa sul punto (1-2 facciate formato A4)</w:t>
            </w:r>
          </w:p>
        </w:tc>
        <w:tc>
          <w:tcPr>
            <w:tcW w:w="1644" w:type="dxa"/>
          </w:tcPr>
          <w:p w:rsidR="00C427C3" w:rsidRPr="00374C2E" w:rsidRDefault="00C427C3" w:rsidP="00465EDC">
            <w:pPr>
              <w:rPr>
                <w:rFonts w:ascii="Times New Roman" w:hAnsi="Times New Roman" w:cs="Times New Roman"/>
              </w:rPr>
            </w:pPr>
          </w:p>
        </w:tc>
      </w:tr>
    </w:tbl>
    <w:p w:rsidR="00465EDC" w:rsidRPr="00374C2E" w:rsidRDefault="00465EDC" w:rsidP="00465EDC">
      <w:pPr>
        <w:rPr>
          <w:rFonts w:ascii="Times New Roman" w:hAnsi="Times New Roman" w:cs="Times New Roman"/>
        </w:rPr>
      </w:pPr>
    </w:p>
    <w:p w:rsidR="00982FCE" w:rsidRDefault="00D95FA2" w:rsidP="00D9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EDC" w:rsidRPr="00753F89">
        <w:rPr>
          <w:rFonts w:ascii="Times New Roman" w:hAnsi="Times New Roman" w:cs="Times New Roman"/>
          <w:sz w:val="24"/>
          <w:szCs w:val="24"/>
        </w:rPr>
        <w:t>Firma del legale rappresentante</w:t>
      </w:r>
    </w:p>
    <w:p w:rsidR="00D95FA2" w:rsidRDefault="00D95FA2" w:rsidP="00465E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FA2" w:rsidRPr="00753F89" w:rsidRDefault="00D95FA2" w:rsidP="00D95FA2">
      <w:pPr>
        <w:jc w:val="both"/>
        <w:rPr>
          <w:rFonts w:ascii="Times New Roman" w:hAnsi="Times New Roman" w:cs="Times New Roman"/>
          <w:sz w:val="24"/>
          <w:szCs w:val="24"/>
        </w:rPr>
      </w:pPr>
      <w:r w:rsidRPr="00D95FA2">
        <w:rPr>
          <w:rFonts w:ascii="Times New Roman" w:hAnsi="Times New Roman" w:cs="Times New Roman"/>
          <w:b/>
          <w:sz w:val="24"/>
          <w:szCs w:val="24"/>
        </w:rPr>
        <w:t>N.B.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rpodeltestoGrassetto"/>
          <w:rFonts w:ascii="Times New Roman" w:hAnsi="Times New Roman" w:cs="Times New Roman"/>
          <w:b w:val="0"/>
          <w:sz w:val="24"/>
          <w:szCs w:val="24"/>
          <w:u w:val="none"/>
        </w:rPr>
        <w:t xml:space="preserve">La presente Scheda </w:t>
      </w:r>
      <w:r w:rsidRPr="00D95FA2">
        <w:rPr>
          <w:rStyle w:val="CorpodeltestoGrassetto"/>
          <w:rFonts w:ascii="Times New Roman" w:hAnsi="Times New Roman" w:cs="Times New Roman"/>
          <w:b w:val="0"/>
          <w:sz w:val="24"/>
          <w:szCs w:val="24"/>
          <w:u w:val="none"/>
        </w:rPr>
        <w:t xml:space="preserve">Offerta Tecnica </w:t>
      </w:r>
      <w:r w:rsidRPr="006642E4">
        <w:rPr>
          <w:rFonts w:ascii="Times New Roman" w:hAnsi="Times New Roman" w:cs="Times New Roman"/>
          <w:sz w:val="24"/>
          <w:szCs w:val="24"/>
        </w:rPr>
        <w:t>deve essere datata e sottoscritta dal titolare o dal legale rappresentante dell'impresa o da chi abbia il potere di rappresentarla legalmente.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2E4">
        <w:rPr>
          <w:rStyle w:val="FontStyle37"/>
          <w:rFonts w:ascii="Times New Roman" w:hAnsi="Times New Roman" w:cs="Times New Roman"/>
          <w:sz w:val="24"/>
          <w:szCs w:val="24"/>
        </w:rPr>
        <w:t xml:space="preserve">In caso di </w:t>
      </w:r>
      <w:proofErr w:type="spellStart"/>
      <w:r w:rsidRPr="006642E4">
        <w:rPr>
          <w:rStyle w:val="FontStyle37"/>
          <w:rFonts w:ascii="Times New Roman" w:hAnsi="Times New Roman" w:cs="Times New Roman"/>
          <w:sz w:val="24"/>
          <w:szCs w:val="24"/>
        </w:rPr>
        <w:t>R.T.I.</w:t>
      </w:r>
      <w:proofErr w:type="spellEnd"/>
      <w:r w:rsidRPr="006642E4">
        <w:rPr>
          <w:rStyle w:val="FontStyle37"/>
          <w:rFonts w:ascii="Times New Roman" w:hAnsi="Times New Roman" w:cs="Times New Roman"/>
          <w:sz w:val="24"/>
          <w:szCs w:val="24"/>
        </w:rPr>
        <w:t xml:space="preserve"> o consorzio non ancora costituito alla data di presentazione dell'offerta, l'offerta tecnica deve essere sottoscritta dal legale rappresentante di ciascun operatore raggruppando/consorziando</w:t>
      </w:r>
      <w:r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sectPr w:rsidR="00D95FA2" w:rsidRPr="00753F89" w:rsidSect="00304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65EDC"/>
    <w:rsid w:val="000D2C27"/>
    <w:rsid w:val="001307E9"/>
    <w:rsid w:val="001929E0"/>
    <w:rsid w:val="002813D1"/>
    <w:rsid w:val="002968AF"/>
    <w:rsid w:val="002D50B4"/>
    <w:rsid w:val="00304861"/>
    <w:rsid w:val="00374C2E"/>
    <w:rsid w:val="00400A07"/>
    <w:rsid w:val="00451E2A"/>
    <w:rsid w:val="00465EDC"/>
    <w:rsid w:val="0049511F"/>
    <w:rsid w:val="004970C9"/>
    <w:rsid w:val="004D7155"/>
    <w:rsid w:val="00520DCB"/>
    <w:rsid w:val="00600998"/>
    <w:rsid w:val="00753F89"/>
    <w:rsid w:val="00757C98"/>
    <w:rsid w:val="008002FB"/>
    <w:rsid w:val="008007CE"/>
    <w:rsid w:val="00817EFB"/>
    <w:rsid w:val="00982FCE"/>
    <w:rsid w:val="00B53552"/>
    <w:rsid w:val="00BD5E07"/>
    <w:rsid w:val="00BE71D4"/>
    <w:rsid w:val="00C427C3"/>
    <w:rsid w:val="00C7289E"/>
    <w:rsid w:val="00C97304"/>
    <w:rsid w:val="00D0039F"/>
    <w:rsid w:val="00D50502"/>
    <w:rsid w:val="00D95FA2"/>
    <w:rsid w:val="00F1045D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4">
    <w:name w:val="Font Style14"/>
    <w:basedOn w:val="Carpredefinitoparagrafo"/>
    <w:uiPriority w:val="99"/>
    <w:rsid w:val="00465EDC"/>
    <w:rPr>
      <w:rFonts w:ascii="Trebuchet MS" w:hAnsi="Trebuchet MS" w:cs="Trebuchet MS"/>
      <w:b/>
      <w:bCs/>
      <w:color w:val="000000"/>
      <w:sz w:val="38"/>
      <w:szCs w:val="38"/>
    </w:rPr>
  </w:style>
  <w:style w:type="paragraph" w:customStyle="1" w:styleId="Style5">
    <w:name w:val="Style5"/>
    <w:basedOn w:val="Normale"/>
    <w:uiPriority w:val="99"/>
    <w:rsid w:val="00465ED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Carpredefinitoparagrafo"/>
    <w:uiPriority w:val="99"/>
    <w:rsid w:val="00465EDC"/>
    <w:rPr>
      <w:rFonts w:ascii="Times New Roman" w:eastAsia="Arial Unicode MS" w:hAnsi="Times New Roman" w:cs="Times New Roman"/>
      <w:b/>
      <w:bCs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46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Carpredefinitoparagrafo"/>
    <w:uiPriority w:val="99"/>
    <w:rsid w:val="00465EDC"/>
    <w:rPr>
      <w:rFonts w:ascii="Trebuchet MS" w:hAnsi="Trebuchet MS" w:cs="Trebuchet MS"/>
      <w:b/>
      <w:bCs/>
      <w:i/>
      <w:iCs/>
      <w:color w:val="000000"/>
      <w:sz w:val="18"/>
      <w:szCs w:val="18"/>
    </w:rPr>
  </w:style>
  <w:style w:type="paragraph" w:customStyle="1" w:styleId="Style6">
    <w:name w:val="Style6"/>
    <w:basedOn w:val="Normale"/>
    <w:uiPriority w:val="99"/>
    <w:rsid w:val="00465ED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0DCB"/>
    <w:pPr>
      <w:ind w:left="720"/>
      <w:contextualSpacing/>
    </w:pPr>
  </w:style>
  <w:style w:type="character" w:customStyle="1" w:styleId="FontStyle37">
    <w:name w:val="Font Style37"/>
    <w:basedOn w:val="Carpredefinitoparagrafo"/>
    <w:uiPriority w:val="99"/>
    <w:rsid w:val="00D95FA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CorpodeltestoGrassetto">
    <w:name w:val="Corpo del testo + Grassetto"/>
    <w:basedOn w:val="Carpredefinitoparagrafo"/>
    <w:rsid w:val="00D95FA2"/>
    <w:rPr>
      <w:rFonts w:ascii="Trebuchet MS" w:hAnsi="Trebuchet MS" w:cs="Trebuchet MS"/>
      <w:b/>
      <w:bCs/>
      <w:spacing w:val="0"/>
      <w:sz w:val="19"/>
      <w:szCs w:val="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2016-05-11T07:05:00Z</dcterms:created>
  <dcterms:modified xsi:type="dcterms:W3CDTF">2016-05-19T18:13:00Z</dcterms:modified>
</cp:coreProperties>
</file>