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7F" w:rsidRDefault="007916AF" w:rsidP="00123A7F">
      <w:pPr>
        <w:pStyle w:val="Corpotesto"/>
        <w:jc w:val="center"/>
        <w:rPr>
          <w:lang w:val="it-IT"/>
        </w:rPr>
      </w:pPr>
      <w:r>
        <w:rPr>
          <w:noProof/>
          <w:lang w:val="it-IT" w:eastAsia="it-IT"/>
        </w:rPr>
        <w:drawing>
          <wp:anchor distT="0" distB="0" distL="114300" distR="114300" simplePos="0" relativeHeight="251662336" behindDoc="1" locked="0" layoutInCell="1" allowOverlap="1">
            <wp:simplePos x="0" y="0"/>
            <wp:positionH relativeFrom="column">
              <wp:posOffset>2531110</wp:posOffset>
            </wp:positionH>
            <wp:positionV relativeFrom="paragraph">
              <wp:posOffset>-102870</wp:posOffset>
            </wp:positionV>
            <wp:extent cx="1054735" cy="988695"/>
            <wp:effectExtent l="19050" t="0" r="0" b="0"/>
            <wp:wrapTight wrapText="bothSides">
              <wp:wrapPolygon edited="0">
                <wp:start x="-390" y="0"/>
                <wp:lineTo x="-390" y="21225"/>
                <wp:lineTo x="21457" y="21225"/>
                <wp:lineTo x="21457" y="0"/>
                <wp:lineTo x="-390" y="0"/>
              </wp:wrapPolygon>
            </wp:wrapTight>
            <wp:docPr id="15" name="Immagine 15" descr="C:\Documents and Settings\Administrator\Desktop\consulta_provinciale_degli_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Desktop\consulta_provinciale_degli_stu.jpg"/>
                    <pic:cNvPicPr>
                      <a:picLocks noChangeAspect="1" noChangeArrowheads="1"/>
                    </pic:cNvPicPr>
                  </pic:nvPicPr>
                  <pic:blipFill>
                    <a:blip r:embed="rId7" cstate="print"/>
                    <a:srcRect/>
                    <a:stretch>
                      <a:fillRect/>
                    </a:stretch>
                  </pic:blipFill>
                  <pic:spPr bwMode="auto">
                    <a:xfrm>
                      <a:off x="0" y="0"/>
                      <a:ext cx="1054735" cy="9886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61312" behindDoc="1" locked="0" layoutInCell="1" allowOverlap="1">
            <wp:simplePos x="0" y="0"/>
            <wp:positionH relativeFrom="column">
              <wp:posOffset>4157980</wp:posOffset>
            </wp:positionH>
            <wp:positionV relativeFrom="paragraph">
              <wp:posOffset>-70485</wp:posOffset>
            </wp:positionV>
            <wp:extent cx="937260" cy="903605"/>
            <wp:effectExtent l="19050" t="0" r="0" b="0"/>
            <wp:wrapTight wrapText="bothSides">
              <wp:wrapPolygon edited="0">
                <wp:start x="-439" y="0"/>
                <wp:lineTo x="-439" y="20947"/>
                <wp:lineTo x="21512" y="20947"/>
                <wp:lineTo x="21512" y="0"/>
                <wp:lineTo x="-439" y="0"/>
              </wp:wrapPolygon>
            </wp:wrapTight>
            <wp:docPr id="10" name="Immagine 10" descr="https://scontent-mxp1-1.xx.fbcdn.net/v/t1.0-1/c3.0.200.200/p200x200/16586_1419152571658700_509334082_n.jpg?_nc_cat=100&amp;_nc_ht=scontent-mxp1-1.xx&amp;oh=b661b02b62bd443387f64d0a52b05ac4&amp;oe=5C825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mxp1-1.xx.fbcdn.net/v/t1.0-1/c3.0.200.200/p200x200/16586_1419152571658700_509334082_n.jpg?_nc_cat=100&amp;_nc_ht=scontent-mxp1-1.xx&amp;oh=b661b02b62bd443387f64d0a52b05ac4&amp;oe=5C825F23"/>
                    <pic:cNvPicPr>
                      <a:picLocks noChangeAspect="1" noChangeArrowheads="1"/>
                    </pic:cNvPicPr>
                  </pic:nvPicPr>
                  <pic:blipFill>
                    <a:blip r:embed="rId8" cstate="print"/>
                    <a:srcRect/>
                    <a:stretch>
                      <a:fillRect/>
                    </a:stretch>
                  </pic:blipFill>
                  <pic:spPr bwMode="auto">
                    <a:xfrm>
                      <a:off x="0" y="0"/>
                      <a:ext cx="937260" cy="90360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60288" behindDoc="1" locked="0" layoutInCell="1" allowOverlap="1">
            <wp:simplePos x="0" y="0"/>
            <wp:positionH relativeFrom="column">
              <wp:posOffset>1066165</wp:posOffset>
            </wp:positionH>
            <wp:positionV relativeFrom="paragraph">
              <wp:posOffset>-70485</wp:posOffset>
            </wp:positionV>
            <wp:extent cx="1222375" cy="935355"/>
            <wp:effectExtent l="0" t="0" r="0" b="0"/>
            <wp:wrapTight wrapText="bothSides">
              <wp:wrapPolygon edited="0">
                <wp:start x="337" y="440"/>
                <wp:lineTo x="337" y="20676"/>
                <wp:lineTo x="673" y="20676"/>
                <wp:lineTo x="3703" y="20676"/>
                <wp:lineTo x="4039" y="20676"/>
                <wp:lineTo x="16158" y="14517"/>
                <wp:lineTo x="21207" y="11878"/>
                <wp:lineTo x="21207" y="8798"/>
                <wp:lineTo x="3703" y="440"/>
                <wp:lineTo x="337" y="440"/>
              </wp:wrapPolygon>
            </wp:wrapTight>
            <wp:docPr id="7" name="Immagin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srcRect/>
                    <a:stretch>
                      <a:fillRect/>
                    </a:stretch>
                  </pic:blipFill>
                  <pic:spPr bwMode="auto">
                    <a:xfrm>
                      <a:off x="0" y="0"/>
                      <a:ext cx="1222375" cy="93535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9264" behindDoc="1" locked="0" layoutInCell="1" allowOverlap="1">
            <wp:simplePos x="0" y="0"/>
            <wp:positionH relativeFrom="column">
              <wp:posOffset>-656590</wp:posOffset>
            </wp:positionH>
            <wp:positionV relativeFrom="paragraph">
              <wp:posOffset>-283210</wp:posOffset>
            </wp:positionV>
            <wp:extent cx="1903095" cy="1254125"/>
            <wp:effectExtent l="19050" t="0" r="1905" b="0"/>
            <wp:wrapTight wrapText="bothSides">
              <wp:wrapPolygon edited="0">
                <wp:start x="-216" y="0"/>
                <wp:lineTo x="-216" y="21327"/>
                <wp:lineTo x="21622" y="21327"/>
                <wp:lineTo x="21622" y="0"/>
                <wp:lineTo x="-216" y="0"/>
              </wp:wrapPolygon>
            </wp:wrapTight>
            <wp:docPr id="4" name="Immagine 4" descr="Image result for comunedi m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unedi matera"/>
                    <pic:cNvPicPr>
                      <a:picLocks noChangeAspect="1" noChangeArrowheads="1"/>
                    </pic:cNvPicPr>
                  </pic:nvPicPr>
                  <pic:blipFill>
                    <a:blip r:embed="rId10" cstate="print"/>
                    <a:srcRect/>
                    <a:stretch>
                      <a:fillRect/>
                    </a:stretch>
                  </pic:blipFill>
                  <pic:spPr bwMode="auto">
                    <a:xfrm>
                      <a:off x="0" y="0"/>
                      <a:ext cx="1903095" cy="125412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simplePos x="0" y="0"/>
            <wp:positionH relativeFrom="column">
              <wp:posOffset>5518785</wp:posOffset>
            </wp:positionH>
            <wp:positionV relativeFrom="paragraph">
              <wp:posOffset>-187960</wp:posOffset>
            </wp:positionV>
            <wp:extent cx="981075" cy="1211580"/>
            <wp:effectExtent l="19050" t="0" r="9525" b="0"/>
            <wp:wrapTight wrapText="bothSides">
              <wp:wrapPolygon edited="0">
                <wp:start x="-419" y="0"/>
                <wp:lineTo x="-419" y="21396"/>
                <wp:lineTo x="21810" y="21396"/>
                <wp:lineTo x="21810" y="0"/>
                <wp:lineTo x="-419" y="0"/>
              </wp:wrapPolygon>
            </wp:wrapTight>
            <wp:docPr id="1" name="Immagine 1" descr="Image result for comune di cr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une di crotone"/>
                    <pic:cNvPicPr>
                      <a:picLocks noChangeAspect="1" noChangeArrowheads="1"/>
                    </pic:cNvPicPr>
                  </pic:nvPicPr>
                  <pic:blipFill>
                    <a:blip r:embed="rId11" cstate="print"/>
                    <a:srcRect/>
                    <a:stretch>
                      <a:fillRect/>
                    </a:stretch>
                  </pic:blipFill>
                  <pic:spPr bwMode="auto">
                    <a:xfrm>
                      <a:off x="0" y="0"/>
                      <a:ext cx="981075" cy="1211580"/>
                    </a:xfrm>
                    <a:prstGeom prst="rect">
                      <a:avLst/>
                    </a:prstGeom>
                    <a:noFill/>
                    <a:ln w="9525">
                      <a:noFill/>
                      <a:miter lim="800000"/>
                      <a:headEnd/>
                      <a:tailEnd/>
                    </a:ln>
                  </pic:spPr>
                </pic:pic>
              </a:graphicData>
            </a:graphic>
          </wp:anchor>
        </w:drawing>
      </w:r>
    </w:p>
    <w:p w:rsidR="00123A7F" w:rsidRDefault="00123A7F" w:rsidP="00123A7F">
      <w:pPr>
        <w:pStyle w:val="Corpotesto"/>
        <w:jc w:val="center"/>
        <w:rPr>
          <w:lang w:val="it-IT"/>
        </w:rPr>
      </w:pPr>
    </w:p>
    <w:p w:rsidR="00123A7F" w:rsidRDefault="00123A7F" w:rsidP="00123A7F">
      <w:pPr>
        <w:pStyle w:val="Corpotesto"/>
        <w:jc w:val="center"/>
        <w:rPr>
          <w:lang w:val="it-IT"/>
        </w:rPr>
      </w:pPr>
    </w:p>
    <w:p w:rsidR="00123A7F" w:rsidRDefault="00123A7F" w:rsidP="00123A7F">
      <w:pPr>
        <w:pStyle w:val="Corpotesto"/>
        <w:jc w:val="center"/>
        <w:rPr>
          <w:lang w:val="it-IT"/>
        </w:rPr>
      </w:pPr>
    </w:p>
    <w:p w:rsidR="00123A7F" w:rsidRDefault="00123A7F" w:rsidP="00123A7F">
      <w:pPr>
        <w:pStyle w:val="Corpotesto"/>
        <w:jc w:val="center"/>
        <w:rPr>
          <w:lang w:val="it-IT"/>
        </w:rPr>
      </w:pPr>
    </w:p>
    <w:p w:rsidR="00FA2852" w:rsidRPr="002A7D75" w:rsidRDefault="00596F74" w:rsidP="002A7D75">
      <w:pPr>
        <w:pStyle w:val="Corpotesto"/>
        <w:jc w:val="center"/>
        <w:rPr>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24pt;height:24pt"/>
        </w:pict>
      </w:r>
      <w:r>
        <w:pict>
          <v:shape id="_x0000_i1026" type="#_x0000_t75" alt="Image result for consulta degli studenti di matera" style="width:24pt;height:24pt"/>
        </w:pict>
      </w:r>
    </w:p>
    <w:p w:rsidR="00FA2852" w:rsidRDefault="00FA2852" w:rsidP="00123A7F">
      <w:pPr>
        <w:pStyle w:val="Corpotesto"/>
        <w:jc w:val="center"/>
        <w:rPr>
          <w:rFonts w:ascii="Times New Roman" w:hAnsi="Times New Roman" w:cs="Times New Roman"/>
          <w:b/>
          <w:sz w:val="40"/>
          <w:szCs w:val="40"/>
          <w:lang w:val="it-IT"/>
        </w:rPr>
      </w:pPr>
    </w:p>
    <w:p w:rsidR="00752E40" w:rsidRPr="002A7D75" w:rsidRDefault="00DF2629" w:rsidP="00123A7F">
      <w:pPr>
        <w:pStyle w:val="Corpotesto"/>
        <w:jc w:val="center"/>
        <w:rPr>
          <w:rFonts w:ascii="Times New Roman" w:hAnsi="Times New Roman" w:cs="Times New Roman"/>
          <w:b/>
          <w:sz w:val="40"/>
          <w:szCs w:val="40"/>
          <w:lang w:val="it-IT"/>
        </w:rPr>
      </w:pPr>
      <w:r w:rsidRPr="002A7D75">
        <w:rPr>
          <w:rFonts w:ascii="Times New Roman" w:hAnsi="Times New Roman" w:cs="Times New Roman"/>
          <w:b/>
          <w:sz w:val="40"/>
          <w:szCs w:val="40"/>
          <w:lang w:val="it-IT"/>
        </w:rPr>
        <w:t>PROTOCOLLO D'INTESA</w:t>
      </w:r>
    </w:p>
    <w:p w:rsidR="00123A7F" w:rsidRPr="00123A7F" w:rsidRDefault="00123A7F" w:rsidP="00123A7F">
      <w:pPr>
        <w:pStyle w:val="Corpotesto"/>
        <w:jc w:val="center"/>
        <w:rPr>
          <w:rFonts w:ascii="Times New Roman" w:hAnsi="Times New Roman" w:cs="Times New Roman"/>
          <w:b/>
          <w:sz w:val="40"/>
          <w:szCs w:val="40"/>
          <w:lang w:val="it-IT"/>
        </w:rPr>
      </w:pPr>
    </w:p>
    <w:p w:rsidR="00752E40" w:rsidRPr="00123A7F" w:rsidRDefault="00DF2629" w:rsidP="00123A7F">
      <w:pPr>
        <w:pStyle w:val="Corpotesto"/>
        <w:jc w:val="center"/>
        <w:rPr>
          <w:rFonts w:ascii="Times New Roman" w:hAnsi="Times New Roman" w:cs="Times New Roman"/>
          <w:sz w:val="34"/>
          <w:szCs w:val="34"/>
          <w:lang w:val="it-IT"/>
        </w:rPr>
      </w:pPr>
      <w:r w:rsidRPr="00123A7F">
        <w:rPr>
          <w:rFonts w:ascii="Times New Roman" w:hAnsi="Times New Roman" w:cs="Times New Roman"/>
          <w:sz w:val="34"/>
          <w:szCs w:val="34"/>
          <w:lang w:val="it-IT"/>
        </w:rPr>
        <w:t>TRA</w:t>
      </w:r>
    </w:p>
    <w:p w:rsidR="00123A7F" w:rsidRPr="00123A7F" w:rsidRDefault="00123A7F" w:rsidP="00123A7F">
      <w:pPr>
        <w:pStyle w:val="Corpotesto"/>
        <w:jc w:val="center"/>
        <w:rPr>
          <w:rFonts w:ascii="Times New Roman" w:hAnsi="Times New Roman" w:cs="Times New Roman"/>
          <w:sz w:val="40"/>
          <w:szCs w:val="40"/>
          <w:lang w:val="it-IT"/>
        </w:rPr>
      </w:pPr>
    </w:p>
    <w:p w:rsidR="00123A7F" w:rsidRPr="00123A7F" w:rsidRDefault="00DF2629" w:rsidP="00123A7F">
      <w:pPr>
        <w:pStyle w:val="Corpotesto"/>
        <w:jc w:val="center"/>
        <w:rPr>
          <w:rFonts w:ascii="Times New Roman" w:hAnsi="Times New Roman" w:cs="Times New Roman"/>
          <w:sz w:val="34"/>
          <w:szCs w:val="34"/>
          <w:lang w:val="it-IT"/>
        </w:rPr>
      </w:pPr>
      <w:r w:rsidRPr="00123A7F">
        <w:rPr>
          <w:rFonts w:ascii="Times New Roman" w:hAnsi="Times New Roman" w:cs="Times New Roman"/>
          <w:sz w:val="34"/>
          <w:szCs w:val="34"/>
          <w:lang w:val="it-IT"/>
        </w:rPr>
        <w:t xml:space="preserve">Comune di Crotone </w:t>
      </w:r>
    </w:p>
    <w:p w:rsidR="00123A7F" w:rsidRPr="00123A7F" w:rsidRDefault="00DF2629" w:rsidP="00123A7F">
      <w:pPr>
        <w:pStyle w:val="Corpotesto"/>
        <w:jc w:val="center"/>
        <w:rPr>
          <w:rFonts w:ascii="Times New Roman" w:hAnsi="Times New Roman" w:cs="Times New Roman"/>
          <w:sz w:val="34"/>
          <w:szCs w:val="34"/>
          <w:lang w:val="it-IT"/>
        </w:rPr>
      </w:pPr>
      <w:r w:rsidRPr="00123A7F">
        <w:rPr>
          <w:rFonts w:ascii="Times New Roman" w:hAnsi="Times New Roman" w:cs="Times New Roman"/>
          <w:sz w:val="34"/>
          <w:szCs w:val="34"/>
          <w:lang w:val="it-IT"/>
        </w:rPr>
        <w:t xml:space="preserve">Comune di Matera </w:t>
      </w:r>
    </w:p>
    <w:p w:rsidR="00123A7F" w:rsidRPr="00123A7F" w:rsidRDefault="00DF2629" w:rsidP="00123A7F">
      <w:pPr>
        <w:pStyle w:val="Corpotesto"/>
        <w:jc w:val="center"/>
        <w:rPr>
          <w:rFonts w:ascii="Times New Roman" w:hAnsi="Times New Roman" w:cs="Times New Roman"/>
          <w:sz w:val="34"/>
          <w:szCs w:val="34"/>
          <w:lang w:val="it-IT"/>
        </w:rPr>
      </w:pPr>
      <w:r w:rsidRPr="00123A7F">
        <w:rPr>
          <w:rFonts w:ascii="Times New Roman" w:hAnsi="Times New Roman" w:cs="Times New Roman"/>
          <w:sz w:val="34"/>
          <w:szCs w:val="34"/>
          <w:lang w:val="it-IT"/>
        </w:rPr>
        <w:t>Circolo Velico Lucano di Policoro</w:t>
      </w:r>
    </w:p>
    <w:p w:rsidR="00752E40" w:rsidRPr="00123A7F" w:rsidRDefault="00DF2629" w:rsidP="00123A7F">
      <w:pPr>
        <w:pStyle w:val="Corpotesto"/>
        <w:jc w:val="center"/>
        <w:rPr>
          <w:rFonts w:ascii="Times New Roman" w:hAnsi="Times New Roman" w:cs="Times New Roman"/>
          <w:sz w:val="34"/>
          <w:szCs w:val="34"/>
          <w:lang w:val="it-IT"/>
        </w:rPr>
      </w:pPr>
      <w:r w:rsidRPr="00123A7F">
        <w:rPr>
          <w:rFonts w:ascii="Times New Roman" w:hAnsi="Times New Roman" w:cs="Times New Roman"/>
          <w:sz w:val="34"/>
          <w:szCs w:val="34"/>
          <w:lang w:val="it-IT"/>
        </w:rPr>
        <w:t>Consulta degli Studenti di Crotone</w:t>
      </w:r>
    </w:p>
    <w:p w:rsidR="00752E40" w:rsidRPr="00123A7F" w:rsidRDefault="00DF2629" w:rsidP="00123A7F">
      <w:pPr>
        <w:pStyle w:val="Corpotesto"/>
        <w:jc w:val="center"/>
        <w:rPr>
          <w:rFonts w:ascii="Times New Roman" w:hAnsi="Times New Roman" w:cs="Times New Roman"/>
          <w:sz w:val="34"/>
          <w:szCs w:val="34"/>
          <w:lang w:val="it-IT"/>
        </w:rPr>
      </w:pPr>
      <w:r w:rsidRPr="00123A7F">
        <w:rPr>
          <w:rFonts w:ascii="Times New Roman" w:hAnsi="Times New Roman" w:cs="Times New Roman"/>
          <w:sz w:val="34"/>
          <w:szCs w:val="34"/>
          <w:lang w:val="it-IT"/>
        </w:rPr>
        <w:t>Consulta degli Studenti di Matera</w:t>
      </w:r>
    </w:p>
    <w:p w:rsidR="00123A7F" w:rsidRPr="00123A7F" w:rsidRDefault="00123A7F" w:rsidP="00123A7F">
      <w:pPr>
        <w:pStyle w:val="Corpotesto"/>
        <w:jc w:val="center"/>
        <w:rPr>
          <w:rFonts w:ascii="Times New Roman" w:hAnsi="Times New Roman" w:cs="Times New Roman"/>
          <w:sz w:val="40"/>
          <w:szCs w:val="40"/>
          <w:lang w:val="it-IT"/>
        </w:rPr>
      </w:pPr>
    </w:p>
    <w:p w:rsidR="00123A7F" w:rsidRPr="00123A7F" w:rsidRDefault="00DF2629" w:rsidP="00123A7F">
      <w:pPr>
        <w:pStyle w:val="Corpotesto"/>
        <w:jc w:val="center"/>
        <w:rPr>
          <w:rFonts w:ascii="Times New Roman" w:hAnsi="Times New Roman" w:cs="Times New Roman"/>
          <w:i/>
          <w:sz w:val="32"/>
          <w:szCs w:val="32"/>
          <w:lang w:val="it-IT"/>
        </w:rPr>
      </w:pPr>
      <w:r w:rsidRPr="00123A7F">
        <w:rPr>
          <w:rFonts w:ascii="Times New Roman" w:hAnsi="Times New Roman" w:cs="Times New Roman"/>
          <w:i/>
          <w:sz w:val="32"/>
          <w:szCs w:val="32"/>
          <w:lang w:val="it-IT"/>
        </w:rPr>
        <w:t>“Progetto culturale Basilicata-Calabria-Matera 2019-Magna Grecia”</w:t>
      </w:r>
    </w:p>
    <w:p w:rsidR="00123A7F" w:rsidRPr="00123A7F" w:rsidRDefault="00123A7F" w:rsidP="00123A7F">
      <w:pPr>
        <w:pStyle w:val="Corpotesto"/>
        <w:jc w:val="center"/>
        <w:rPr>
          <w:rFonts w:ascii="Times New Roman" w:hAnsi="Times New Roman" w:cs="Times New Roman"/>
          <w:sz w:val="32"/>
          <w:szCs w:val="32"/>
          <w:lang w:val="it-IT"/>
        </w:rPr>
      </w:pPr>
    </w:p>
    <w:p w:rsidR="00123A7F" w:rsidRPr="00123A7F" w:rsidRDefault="00123A7F" w:rsidP="00123A7F">
      <w:pPr>
        <w:pStyle w:val="Corpotesto"/>
        <w:jc w:val="center"/>
        <w:rPr>
          <w:rFonts w:ascii="Times New Roman" w:hAnsi="Times New Roman" w:cs="Times New Roman"/>
          <w:sz w:val="40"/>
          <w:szCs w:val="40"/>
          <w:lang w:val="it-IT"/>
        </w:rPr>
      </w:pPr>
    </w:p>
    <w:p w:rsidR="00123A7F" w:rsidRPr="00123A7F" w:rsidRDefault="00123A7F">
      <w:pPr>
        <w:pStyle w:val="Corpotesto"/>
        <w:rPr>
          <w:rFonts w:ascii="Times New Roman" w:hAnsi="Times New Roman" w:cs="Times New Roman"/>
          <w:sz w:val="40"/>
          <w:szCs w:val="40"/>
          <w:lang w:val="it-IT"/>
        </w:rPr>
      </w:pPr>
    </w:p>
    <w:p w:rsidR="00123A7F" w:rsidRPr="00123A7F" w:rsidRDefault="00123A7F">
      <w:pPr>
        <w:pStyle w:val="Corpotesto"/>
        <w:rPr>
          <w:rFonts w:ascii="Times New Roman" w:hAnsi="Times New Roman" w:cs="Times New Roman"/>
          <w:sz w:val="40"/>
          <w:szCs w:val="40"/>
          <w:lang w:val="it-IT"/>
        </w:rPr>
      </w:pPr>
    </w:p>
    <w:p w:rsidR="00C5771B" w:rsidRPr="00F50FD6" w:rsidRDefault="00C5771B" w:rsidP="00C46220">
      <w:pPr>
        <w:rPr>
          <w:rFonts w:ascii="Times New Roman" w:hAnsi="Times New Roman" w:cs="Times New Roman"/>
          <w:b/>
          <w:lang w:val="it-IT"/>
        </w:rPr>
      </w:pPr>
    </w:p>
    <w:p w:rsidR="00C5771B" w:rsidRPr="00C5771B" w:rsidRDefault="00C5771B" w:rsidP="00C5771B">
      <w:pPr>
        <w:jc w:val="center"/>
        <w:rPr>
          <w:rFonts w:ascii="Times New Roman" w:hAnsi="Times New Roman" w:cs="Times New Roman"/>
          <w:b/>
          <w:lang w:val="it-IT"/>
        </w:rPr>
      </w:pPr>
      <w:r w:rsidRPr="00C5771B">
        <w:rPr>
          <w:rFonts w:ascii="Times New Roman" w:hAnsi="Times New Roman" w:cs="Times New Roman"/>
          <w:b/>
          <w:lang w:val="it-IT"/>
        </w:rPr>
        <w:lastRenderedPageBreak/>
        <w:t>CON IL PRESENTE ATTO</w:t>
      </w:r>
    </w:p>
    <w:p w:rsidR="00C5771B" w:rsidRPr="00C5771B" w:rsidRDefault="00C5771B" w:rsidP="00C5771B">
      <w:pPr>
        <w:jc w:val="center"/>
        <w:rPr>
          <w:rFonts w:ascii="Times New Roman" w:hAnsi="Times New Roman" w:cs="Times New Roman"/>
          <w:b/>
          <w:lang w:val="it-IT"/>
        </w:rPr>
      </w:pPr>
    </w:p>
    <w:p w:rsidR="00C5771B" w:rsidRPr="00C5771B" w:rsidRDefault="00C5771B" w:rsidP="00C5771B">
      <w:pPr>
        <w:jc w:val="center"/>
        <w:rPr>
          <w:rFonts w:ascii="Times New Roman" w:hAnsi="Times New Roman" w:cs="Times New Roman"/>
          <w:b/>
          <w:lang w:val="it-IT"/>
        </w:rPr>
      </w:pPr>
      <w:r w:rsidRPr="00C5771B">
        <w:rPr>
          <w:rFonts w:ascii="Times New Roman" w:hAnsi="Times New Roman" w:cs="Times New Roman"/>
          <w:b/>
          <w:lang w:val="it-IT"/>
        </w:rPr>
        <w:t>tra</w:t>
      </w:r>
    </w:p>
    <w:p w:rsidR="00D42B13" w:rsidRPr="00C5771B" w:rsidRDefault="00D42B13" w:rsidP="00D42B13">
      <w:pPr>
        <w:jc w:val="both"/>
        <w:rPr>
          <w:rFonts w:ascii="Times New Roman" w:hAnsi="Times New Roman" w:cs="Times New Roman"/>
          <w:lang w:val="it-IT"/>
        </w:rPr>
      </w:pPr>
      <w:r w:rsidRPr="00C5771B">
        <w:rPr>
          <w:rFonts w:ascii="Times New Roman" w:hAnsi="Times New Roman" w:cs="Times New Roman"/>
          <w:b/>
          <w:lang w:val="it-IT"/>
        </w:rPr>
        <w:t xml:space="preserve">COMUNE DI MATERA, </w:t>
      </w:r>
      <w:r w:rsidR="00533081">
        <w:rPr>
          <w:rFonts w:ascii="Times New Roman" w:hAnsi="Times New Roman" w:cs="Times New Roman"/>
          <w:lang w:val="it-IT"/>
        </w:rPr>
        <w:t>con sede in V</w:t>
      </w:r>
      <w:r w:rsidRPr="00C5771B">
        <w:rPr>
          <w:rFonts w:ascii="Times New Roman" w:hAnsi="Times New Roman" w:cs="Times New Roman"/>
          <w:lang w:val="it-IT"/>
        </w:rPr>
        <w:t xml:space="preserve">iale Aldo Moro C.F. 80002870774, in persona del Sindaco, </w:t>
      </w:r>
      <w:r w:rsidRPr="00777259">
        <w:rPr>
          <w:rFonts w:ascii="Times New Roman" w:hAnsi="Times New Roman" w:cs="Times New Roman"/>
          <w:lang w:val="it-IT"/>
        </w:rPr>
        <w:t>Avv.</w:t>
      </w:r>
      <w:r w:rsidRPr="00C5771B">
        <w:rPr>
          <w:rFonts w:ascii="Times New Roman" w:hAnsi="Times New Roman" w:cs="Times New Roman"/>
          <w:lang w:val="it-IT"/>
        </w:rPr>
        <w:t xml:space="preserve"> Raffaello de Ruggieri</w:t>
      </w:r>
    </w:p>
    <w:p w:rsidR="00C5771B" w:rsidRDefault="00D42B13" w:rsidP="00C5771B">
      <w:pPr>
        <w:jc w:val="center"/>
        <w:rPr>
          <w:rFonts w:ascii="Times New Roman" w:hAnsi="Times New Roman" w:cs="Times New Roman"/>
          <w:b/>
          <w:lang w:val="it-IT"/>
        </w:rPr>
      </w:pPr>
      <w:r>
        <w:rPr>
          <w:rFonts w:ascii="Times New Roman" w:hAnsi="Times New Roman" w:cs="Times New Roman"/>
          <w:b/>
          <w:lang w:val="it-IT"/>
        </w:rPr>
        <w:t>e</w:t>
      </w:r>
    </w:p>
    <w:p w:rsidR="00D42B13" w:rsidRPr="00D42B13" w:rsidRDefault="00D42B13" w:rsidP="00D42B13">
      <w:pPr>
        <w:jc w:val="both"/>
        <w:rPr>
          <w:rFonts w:ascii="Times New Roman" w:hAnsi="Times New Roman" w:cs="Times New Roman"/>
          <w:lang w:val="it-IT"/>
        </w:rPr>
      </w:pPr>
      <w:r w:rsidRPr="00C5771B">
        <w:rPr>
          <w:rFonts w:ascii="Times New Roman" w:hAnsi="Times New Roman" w:cs="Times New Roman"/>
          <w:b/>
          <w:lang w:val="it-IT"/>
        </w:rPr>
        <w:t xml:space="preserve">COMUNE DI </w:t>
      </w:r>
      <w:r>
        <w:rPr>
          <w:rFonts w:ascii="Times New Roman" w:hAnsi="Times New Roman" w:cs="Times New Roman"/>
          <w:b/>
          <w:lang w:val="it-IT"/>
        </w:rPr>
        <w:t>CROTONE</w:t>
      </w:r>
      <w:r w:rsidRPr="00C5771B">
        <w:rPr>
          <w:rFonts w:ascii="Times New Roman" w:hAnsi="Times New Roman" w:cs="Times New Roman"/>
          <w:b/>
          <w:lang w:val="it-IT"/>
        </w:rPr>
        <w:t xml:space="preserve">, </w:t>
      </w:r>
      <w:r w:rsidRPr="00C5771B">
        <w:rPr>
          <w:rFonts w:ascii="Times New Roman" w:hAnsi="Times New Roman" w:cs="Times New Roman"/>
          <w:lang w:val="it-IT"/>
        </w:rPr>
        <w:t>con sede in</w:t>
      </w:r>
      <w:r w:rsidR="00533081">
        <w:rPr>
          <w:rFonts w:ascii="Times New Roman" w:hAnsi="Times New Roman" w:cs="Times New Roman"/>
          <w:lang w:val="it-IT"/>
        </w:rPr>
        <w:t xml:space="preserve"> Piazza della Resistenza</w:t>
      </w:r>
      <w:r w:rsidR="00533081" w:rsidRPr="00533081">
        <w:rPr>
          <w:rFonts w:ascii="Times New Roman" w:hAnsi="Times New Roman" w:cs="Times New Roman"/>
          <w:lang w:val="it-IT"/>
        </w:rPr>
        <w:t xml:space="preserve"> </w:t>
      </w:r>
      <w:r w:rsidR="00533081">
        <w:rPr>
          <w:rFonts w:ascii="Times New Roman" w:hAnsi="Times New Roman" w:cs="Times New Roman"/>
          <w:lang w:val="it-IT"/>
        </w:rPr>
        <w:t xml:space="preserve">1, </w:t>
      </w:r>
      <w:r w:rsidR="00533081" w:rsidRPr="00C5771B">
        <w:rPr>
          <w:rFonts w:ascii="Times New Roman" w:hAnsi="Times New Roman" w:cs="Times New Roman"/>
          <w:lang w:val="it-IT"/>
        </w:rPr>
        <w:t xml:space="preserve">C.F. </w:t>
      </w:r>
      <w:r w:rsidR="00533081">
        <w:rPr>
          <w:rFonts w:ascii="Times New Roman" w:hAnsi="Times New Roman" w:cs="Times New Roman"/>
          <w:lang w:val="it-IT"/>
        </w:rPr>
        <w:t xml:space="preserve"> </w:t>
      </w:r>
      <w:r w:rsidR="00533081" w:rsidRPr="00533081">
        <w:rPr>
          <w:rFonts w:ascii="Times New Roman" w:hAnsi="Times New Roman" w:cs="Times New Roman"/>
          <w:lang w:val="it-IT"/>
        </w:rPr>
        <w:t>81000</w:t>
      </w:r>
      <w:r w:rsidR="00533081" w:rsidRPr="00533081">
        <w:rPr>
          <w:rFonts w:ascii="Times New Roman" w:hAnsi="Times New Roman" w:cs="Times New Roman"/>
          <w:bCs/>
          <w:lang w:val="it-IT"/>
        </w:rPr>
        <w:t xml:space="preserve">250795 </w:t>
      </w:r>
      <w:r w:rsidRPr="00C5771B">
        <w:rPr>
          <w:rFonts w:ascii="Times New Roman" w:hAnsi="Times New Roman" w:cs="Times New Roman"/>
          <w:lang w:val="it-IT"/>
        </w:rPr>
        <w:t xml:space="preserve">in persona del Sindaco, </w:t>
      </w:r>
      <w:r w:rsidR="00533081" w:rsidRPr="00777259">
        <w:rPr>
          <w:rFonts w:ascii="Times New Roman" w:hAnsi="Times New Roman" w:cs="Times New Roman"/>
          <w:lang w:val="it-IT"/>
        </w:rPr>
        <w:t>Dott.</w:t>
      </w:r>
      <w:r w:rsidR="00533081">
        <w:rPr>
          <w:rFonts w:ascii="Times New Roman" w:hAnsi="Times New Roman" w:cs="Times New Roman"/>
          <w:lang w:val="it-IT"/>
        </w:rPr>
        <w:t xml:space="preserve"> Ugo Pugliese</w:t>
      </w:r>
    </w:p>
    <w:p w:rsidR="00C5771B" w:rsidRPr="00C5771B" w:rsidRDefault="00C5771B" w:rsidP="00C5771B">
      <w:pPr>
        <w:jc w:val="center"/>
        <w:rPr>
          <w:rFonts w:ascii="Times New Roman" w:hAnsi="Times New Roman" w:cs="Times New Roman"/>
          <w:b/>
          <w:lang w:val="it-IT"/>
        </w:rPr>
      </w:pPr>
    </w:p>
    <w:p w:rsidR="00C5771B" w:rsidRPr="00BC286D" w:rsidRDefault="00533081" w:rsidP="00C5771B">
      <w:pPr>
        <w:jc w:val="both"/>
        <w:rPr>
          <w:rFonts w:ascii="Times New Roman" w:hAnsi="Times New Roman" w:cs="Times New Roman"/>
          <w:lang w:val="it-IT"/>
        </w:rPr>
      </w:pPr>
      <w:r>
        <w:rPr>
          <w:rFonts w:ascii="Times New Roman" w:hAnsi="Times New Roman" w:cs="Times New Roman"/>
          <w:b/>
          <w:lang w:val="it-IT"/>
        </w:rPr>
        <w:t>CIRCOLO VELICO LUCANO DI POLICORO</w:t>
      </w:r>
      <w:r w:rsidR="00C5771B" w:rsidRPr="00C5771B">
        <w:rPr>
          <w:rFonts w:ascii="Times New Roman" w:hAnsi="Times New Roman" w:cs="Times New Roman"/>
          <w:lang w:val="it-IT"/>
        </w:rPr>
        <w:t xml:space="preserve">, </w:t>
      </w:r>
      <w:r w:rsidR="00BC286D">
        <w:rPr>
          <w:rFonts w:ascii="Times New Roman" w:hAnsi="Times New Roman" w:cs="Times New Roman"/>
          <w:lang w:val="it-IT"/>
        </w:rPr>
        <w:t xml:space="preserve">con sede in </w:t>
      </w:r>
      <w:r w:rsidR="00BC286D" w:rsidRPr="00BC286D">
        <w:rPr>
          <w:rFonts w:ascii="Times New Roman" w:hAnsi="Times New Roman" w:cs="Times New Roman"/>
          <w:lang w:val="it-IT"/>
        </w:rPr>
        <w:t>via Lido</w:t>
      </w:r>
      <w:r w:rsidR="00BC286D">
        <w:rPr>
          <w:rFonts w:ascii="Times New Roman" w:hAnsi="Times New Roman" w:cs="Times New Roman"/>
          <w:lang w:val="it-IT"/>
        </w:rPr>
        <w:t xml:space="preserve">, </w:t>
      </w:r>
      <w:r w:rsidR="00BC286D" w:rsidRPr="00BC286D">
        <w:rPr>
          <w:rFonts w:ascii="Times New Roman" w:hAnsi="Times New Roman" w:cs="Times New Roman"/>
          <w:lang w:val="it-IT"/>
        </w:rPr>
        <w:t>P. IVA 00449710771</w:t>
      </w:r>
      <w:r w:rsidR="00BC286D">
        <w:rPr>
          <w:rFonts w:ascii="Times New Roman" w:hAnsi="Times New Roman" w:cs="Times New Roman"/>
          <w:lang w:val="it-IT"/>
        </w:rPr>
        <w:t xml:space="preserve">, </w:t>
      </w:r>
      <w:r w:rsidR="00C5771B" w:rsidRPr="00C5771B">
        <w:rPr>
          <w:rFonts w:ascii="Times New Roman" w:hAnsi="Times New Roman" w:cs="Times New Roman"/>
          <w:lang w:val="it-IT"/>
        </w:rPr>
        <w:t xml:space="preserve">in persona del legale rappresentante, </w:t>
      </w:r>
      <w:r w:rsidR="00BC286D" w:rsidRPr="00777259">
        <w:rPr>
          <w:rFonts w:ascii="Times New Roman" w:hAnsi="Times New Roman" w:cs="Times New Roman"/>
          <w:lang w:val="it-IT"/>
        </w:rPr>
        <w:t>Presidente Dott.</w:t>
      </w:r>
      <w:r w:rsidR="00BC286D">
        <w:rPr>
          <w:rFonts w:ascii="Times New Roman" w:hAnsi="Times New Roman" w:cs="Times New Roman"/>
          <w:color w:val="FF0000"/>
          <w:lang w:val="it-IT"/>
        </w:rPr>
        <w:t xml:space="preserve"> </w:t>
      </w:r>
      <w:r w:rsidR="00BC286D">
        <w:rPr>
          <w:rFonts w:ascii="Times New Roman" w:hAnsi="Times New Roman" w:cs="Times New Roman"/>
          <w:lang w:val="it-IT"/>
        </w:rPr>
        <w:t>Sigismondo Mangialardi</w:t>
      </w:r>
    </w:p>
    <w:p w:rsidR="00C5771B" w:rsidRDefault="003B3E7D" w:rsidP="001A23A3">
      <w:pPr>
        <w:jc w:val="center"/>
        <w:rPr>
          <w:rFonts w:ascii="Times New Roman" w:hAnsi="Times New Roman" w:cs="Times New Roman"/>
          <w:b/>
          <w:lang w:val="it-IT"/>
        </w:rPr>
      </w:pPr>
      <w:r>
        <w:rPr>
          <w:rFonts w:ascii="Times New Roman" w:hAnsi="Times New Roman" w:cs="Times New Roman"/>
          <w:b/>
          <w:lang w:val="it-IT"/>
        </w:rPr>
        <w:t>e</w:t>
      </w:r>
    </w:p>
    <w:p w:rsidR="003B3E7D" w:rsidRPr="00C5771B" w:rsidRDefault="003B3E7D" w:rsidP="001A23A3">
      <w:pPr>
        <w:jc w:val="center"/>
        <w:rPr>
          <w:rFonts w:ascii="Times New Roman" w:hAnsi="Times New Roman" w:cs="Times New Roman"/>
          <w:b/>
          <w:lang w:val="it-IT"/>
        </w:rPr>
      </w:pPr>
    </w:p>
    <w:p w:rsidR="00C5771B" w:rsidRDefault="001A23A3" w:rsidP="00C5771B">
      <w:pPr>
        <w:rPr>
          <w:rFonts w:ascii="Times New Roman" w:hAnsi="Times New Roman" w:cs="Times New Roman"/>
          <w:color w:val="FF0000"/>
          <w:lang w:val="it-IT"/>
        </w:rPr>
      </w:pPr>
      <w:r>
        <w:rPr>
          <w:rFonts w:ascii="Times New Roman" w:hAnsi="Times New Roman" w:cs="Times New Roman"/>
          <w:b/>
          <w:lang w:val="it-IT"/>
        </w:rPr>
        <w:t>CONSULTA DEGLI STUDENTI DI CROTONE</w:t>
      </w:r>
      <w:r>
        <w:rPr>
          <w:rFonts w:ascii="Times New Roman" w:hAnsi="Times New Roman" w:cs="Times New Roman"/>
          <w:lang w:val="it-IT"/>
        </w:rPr>
        <w:t xml:space="preserve">, con sede in </w:t>
      </w:r>
      <w:r w:rsidR="002E6023">
        <w:rPr>
          <w:rFonts w:ascii="Times New Roman" w:hAnsi="Times New Roman" w:cs="Times New Roman"/>
          <w:lang w:val="it-IT"/>
        </w:rPr>
        <w:t xml:space="preserve"> </w:t>
      </w:r>
      <w:r w:rsidRPr="001A23A3">
        <w:rPr>
          <w:rFonts w:ascii="Times New Roman" w:hAnsi="Times New Roman" w:cs="Times New Roman"/>
          <w:color w:val="FF0000"/>
          <w:lang w:val="it-IT"/>
        </w:rPr>
        <w:t>___________________________</w:t>
      </w:r>
      <w:r w:rsidR="002E6023">
        <w:rPr>
          <w:rFonts w:ascii="Times New Roman" w:hAnsi="Times New Roman" w:cs="Times New Roman"/>
          <w:color w:val="FF0000"/>
          <w:lang w:val="it-IT"/>
        </w:rPr>
        <w:t>__</w:t>
      </w:r>
    </w:p>
    <w:p w:rsidR="00CB68D7" w:rsidRDefault="00CB68D7" w:rsidP="00C5771B">
      <w:pPr>
        <w:rPr>
          <w:rFonts w:ascii="Times New Roman" w:hAnsi="Times New Roman" w:cs="Times New Roman"/>
          <w:b/>
          <w:lang w:val="it-IT"/>
        </w:rPr>
      </w:pPr>
    </w:p>
    <w:p w:rsidR="00CB68D7" w:rsidRDefault="00CB68D7" w:rsidP="00CB68D7">
      <w:pPr>
        <w:jc w:val="center"/>
        <w:rPr>
          <w:rFonts w:ascii="Times New Roman" w:hAnsi="Times New Roman" w:cs="Times New Roman"/>
          <w:b/>
          <w:lang w:val="it-IT"/>
        </w:rPr>
      </w:pPr>
      <w:r>
        <w:rPr>
          <w:rFonts w:ascii="Times New Roman" w:hAnsi="Times New Roman" w:cs="Times New Roman"/>
          <w:b/>
          <w:lang w:val="it-IT"/>
        </w:rPr>
        <w:t>e</w:t>
      </w:r>
    </w:p>
    <w:p w:rsidR="00CB68D7" w:rsidRDefault="00CB68D7" w:rsidP="00CB68D7">
      <w:pPr>
        <w:jc w:val="center"/>
        <w:rPr>
          <w:rFonts w:ascii="Times New Roman" w:hAnsi="Times New Roman" w:cs="Times New Roman"/>
          <w:b/>
          <w:lang w:val="it-IT"/>
        </w:rPr>
      </w:pPr>
    </w:p>
    <w:p w:rsidR="001A23A3" w:rsidRDefault="001A23A3" w:rsidP="00C5771B">
      <w:pPr>
        <w:rPr>
          <w:rFonts w:ascii="Times New Roman" w:hAnsi="Times New Roman" w:cs="Times New Roman"/>
          <w:color w:val="FF0000"/>
          <w:lang w:val="it-IT"/>
        </w:rPr>
      </w:pPr>
      <w:r>
        <w:rPr>
          <w:rFonts w:ascii="Times New Roman" w:hAnsi="Times New Roman" w:cs="Times New Roman"/>
          <w:b/>
          <w:lang w:val="it-IT"/>
        </w:rPr>
        <w:t>CONSULTA DEGLI STUDENTI DI MATERA</w:t>
      </w:r>
      <w:r>
        <w:rPr>
          <w:rFonts w:ascii="Times New Roman" w:hAnsi="Times New Roman" w:cs="Times New Roman"/>
          <w:lang w:val="it-IT"/>
        </w:rPr>
        <w:t xml:space="preserve">, con sede in </w:t>
      </w:r>
      <w:r w:rsidRPr="001A23A3">
        <w:rPr>
          <w:rFonts w:ascii="Times New Roman" w:hAnsi="Times New Roman" w:cs="Times New Roman"/>
          <w:color w:val="FF0000"/>
          <w:lang w:val="it-IT"/>
        </w:rPr>
        <w:t xml:space="preserve"> ___________________________</w:t>
      </w:r>
      <w:r w:rsidR="002E6023">
        <w:rPr>
          <w:rFonts w:ascii="Times New Roman" w:hAnsi="Times New Roman" w:cs="Times New Roman"/>
          <w:color w:val="FF0000"/>
          <w:lang w:val="it-IT"/>
        </w:rPr>
        <w:t>____</w:t>
      </w:r>
    </w:p>
    <w:p w:rsidR="003B3E7D" w:rsidRPr="00C5771B" w:rsidRDefault="003B3E7D" w:rsidP="00C5771B">
      <w:pPr>
        <w:rPr>
          <w:rFonts w:ascii="Times New Roman" w:hAnsi="Times New Roman" w:cs="Times New Roman"/>
          <w:lang w:val="it-IT"/>
        </w:rPr>
      </w:pPr>
    </w:p>
    <w:p w:rsidR="00C5771B" w:rsidRPr="00C5771B" w:rsidRDefault="00C5771B" w:rsidP="003B3E7D">
      <w:pPr>
        <w:jc w:val="center"/>
        <w:rPr>
          <w:rFonts w:ascii="Times New Roman" w:hAnsi="Times New Roman" w:cs="Times New Roman"/>
          <w:b/>
          <w:lang w:val="it-IT"/>
        </w:rPr>
      </w:pPr>
      <w:r w:rsidRPr="001A23A3">
        <w:rPr>
          <w:rFonts w:ascii="Times New Roman" w:hAnsi="Times New Roman" w:cs="Times New Roman"/>
          <w:b/>
          <w:lang w:val="it-IT"/>
        </w:rPr>
        <w:t>di seguito le Parti</w:t>
      </w:r>
    </w:p>
    <w:p w:rsidR="00C5771B" w:rsidRDefault="00C5771B" w:rsidP="008763D7">
      <w:pPr>
        <w:pStyle w:val="Corpotesto"/>
        <w:rPr>
          <w:rFonts w:ascii="Times New Roman" w:hAnsi="Times New Roman" w:cs="Times New Roman"/>
          <w:b/>
          <w:lang w:val="it-IT"/>
        </w:rPr>
      </w:pPr>
    </w:p>
    <w:p w:rsidR="006A16A7" w:rsidRPr="006A16A7" w:rsidRDefault="006A16A7" w:rsidP="004B420B">
      <w:pPr>
        <w:pStyle w:val="Corpotesto"/>
        <w:jc w:val="center"/>
        <w:rPr>
          <w:rFonts w:ascii="Times New Roman" w:hAnsi="Times New Roman" w:cs="Times New Roman"/>
          <w:b/>
          <w:lang w:val="it-IT"/>
        </w:rPr>
      </w:pPr>
      <w:r>
        <w:rPr>
          <w:rFonts w:ascii="Times New Roman" w:hAnsi="Times New Roman" w:cs="Times New Roman"/>
          <w:b/>
          <w:lang w:val="it-IT"/>
        </w:rPr>
        <w:t>VISTI</w:t>
      </w:r>
      <w:r w:rsidR="008763D7">
        <w:rPr>
          <w:rFonts w:ascii="Times New Roman" w:hAnsi="Times New Roman" w:cs="Times New Roman"/>
          <w:b/>
          <w:lang w:val="it-IT"/>
        </w:rPr>
        <w:t>:</w:t>
      </w:r>
    </w:p>
    <w:p w:rsidR="006A16A7" w:rsidRPr="006A16A7" w:rsidRDefault="00DF2629" w:rsidP="006A16A7">
      <w:pPr>
        <w:pStyle w:val="Corpotesto"/>
        <w:numPr>
          <w:ilvl w:val="0"/>
          <w:numId w:val="11"/>
        </w:numPr>
        <w:jc w:val="both"/>
        <w:rPr>
          <w:rFonts w:ascii="Times New Roman" w:hAnsi="Times New Roman" w:cs="Times New Roman"/>
          <w:b/>
          <w:lang w:val="it-IT"/>
        </w:rPr>
      </w:pPr>
      <w:r w:rsidRPr="006A16A7">
        <w:rPr>
          <w:rFonts w:ascii="Times New Roman" w:hAnsi="Times New Roman" w:cs="Times New Roman"/>
          <w:lang w:val="it-IT"/>
        </w:rPr>
        <w:t>la Legge 15 marzo 1997, n.59 e in particolare l’art.21, recante norme in materia di autonomia delle istituzioni scolastiche</w:t>
      </w:r>
      <w:r w:rsidR="006A16A7">
        <w:rPr>
          <w:rFonts w:ascii="Times New Roman" w:hAnsi="Times New Roman" w:cs="Times New Roman"/>
          <w:lang w:val="it-IT"/>
        </w:rPr>
        <w:t>;</w:t>
      </w:r>
    </w:p>
    <w:p w:rsidR="006A16A7" w:rsidRPr="006A16A7" w:rsidRDefault="006A16A7" w:rsidP="006A16A7">
      <w:pPr>
        <w:pStyle w:val="Corpotesto"/>
        <w:numPr>
          <w:ilvl w:val="0"/>
          <w:numId w:val="11"/>
        </w:numPr>
        <w:jc w:val="both"/>
        <w:rPr>
          <w:rFonts w:ascii="Times New Roman" w:hAnsi="Times New Roman" w:cs="Times New Roman"/>
          <w:b/>
          <w:lang w:val="it-IT"/>
        </w:rPr>
      </w:pPr>
      <w:r>
        <w:rPr>
          <w:rFonts w:ascii="Times New Roman" w:hAnsi="Times New Roman" w:cs="Times New Roman"/>
          <w:lang w:val="it-IT"/>
        </w:rPr>
        <w:t>il Decreto</w:t>
      </w:r>
      <w:r w:rsidR="00DF2629" w:rsidRPr="006A16A7">
        <w:rPr>
          <w:rFonts w:ascii="Times New Roman" w:hAnsi="Times New Roman" w:cs="Times New Roman"/>
          <w:lang w:val="it-IT"/>
        </w:rPr>
        <w:t xml:space="preserve"> Legislativo del 31 marzo 1998 n.112 con il quale, sono state trasferite dallo Stato agli </w:t>
      </w:r>
      <w:r>
        <w:rPr>
          <w:rFonts w:ascii="Times New Roman" w:hAnsi="Times New Roman" w:cs="Times New Roman"/>
          <w:lang w:val="it-IT"/>
        </w:rPr>
        <w:t>Enti Locali</w:t>
      </w:r>
      <w:r w:rsidR="00DF2629" w:rsidRPr="006A16A7">
        <w:rPr>
          <w:rFonts w:ascii="Times New Roman" w:hAnsi="Times New Roman" w:cs="Times New Roman"/>
          <w:lang w:val="it-IT"/>
        </w:rPr>
        <w:t xml:space="preserve"> alcune importanti competenze tra le quali quelle in mater</w:t>
      </w:r>
      <w:r>
        <w:rPr>
          <w:rFonts w:ascii="Times New Roman" w:hAnsi="Times New Roman" w:cs="Times New Roman"/>
          <w:lang w:val="it-IT"/>
        </w:rPr>
        <w:t>ia di dispersione scolastica, orientamento</w:t>
      </w:r>
      <w:r w:rsidR="00DF2629" w:rsidRPr="006A16A7">
        <w:rPr>
          <w:rFonts w:ascii="Times New Roman" w:hAnsi="Times New Roman" w:cs="Times New Roman"/>
          <w:lang w:val="it-IT"/>
        </w:rPr>
        <w:t xml:space="preserve"> scolastico e professionale, educazione alla salute;</w:t>
      </w:r>
    </w:p>
    <w:p w:rsidR="006A16A7" w:rsidRPr="006A16A7" w:rsidRDefault="00DF2629" w:rsidP="006A16A7">
      <w:pPr>
        <w:pStyle w:val="Corpotesto"/>
        <w:numPr>
          <w:ilvl w:val="0"/>
          <w:numId w:val="11"/>
        </w:numPr>
        <w:jc w:val="both"/>
        <w:rPr>
          <w:rFonts w:ascii="Times New Roman" w:hAnsi="Times New Roman" w:cs="Times New Roman"/>
          <w:b/>
          <w:lang w:val="it-IT"/>
        </w:rPr>
      </w:pPr>
      <w:r w:rsidRPr="006A16A7">
        <w:rPr>
          <w:rFonts w:ascii="Times New Roman" w:hAnsi="Times New Roman" w:cs="Times New Roman"/>
          <w:lang w:val="it-IT"/>
        </w:rPr>
        <w:t>il D.P.R. 8 marzo 1999, n. 275, con il quale è stato emanato il Regolamento recante norme in materia di autonomia didattica e organizzativa delle istituzioni scolastiche;</w:t>
      </w:r>
    </w:p>
    <w:p w:rsidR="006A16A7" w:rsidRPr="006A16A7" w:rsidRDefault="00DF2629" w:rsidP="006A16A7">
      <w:pPr>
        <w:pStyle w:val="Corpotesto"/>
        <w:numPr>
          <w:ilvl w:val="0"/>
          <w:numId w:val="11"/>
        </w:numPr>
        <w:jc w:val="both"/>
        <w:rPr>
          <w:rFonts w:ascii="Times New Roman" w:hAnsi="Times New Roman" w:cs="Times New Roman"/>
          <w:b/>
          <w:lang w:val="it-IT"/>
        </w:rPr>
      </w:pPr>
      <w:r w:rsidRPr="006A16A7">
        <w:rPr>
          <w:rFonts w:ascii="Times New Roman" w:hAnsi="Times New Roman" w:cs="Times New Roman"/>
          <w:lang w:val="it-IT"/>
        </w:rPr>
        <w:t xml:space="preserve">il DPR 249/98 </w:t>
      </w:r>
      <w:r w:rsidR="007F7274">
        <w:rPr>
          <w:rFonts w:ascii="Times New Roman" w:hAnsi="Times New Roman" w:cs="Times New Roman"/>
          <w:lang w:val="it-IT"/>
        </w:rPr>
        <w:t xml:space="preserve">recante </w:t>
      </w:r>
      <w:r w:rsidRPr="006A16A7">
        <w:rPr>
          <w:rFonts w:ascii="Times New Roman" w:hAnsi="Times New Roman" w:cs="Times New Roman"/>
          <w:lang w:val="it-IT"/>
        </w:rPr>
        <w:t>Statuto delle studentesse e degli studenti così come modificato dal DPR 235/2007;</w:t>
      </w:r>
    </w:p>
    <w:p w:rsidR="006A16A7" w:rsidRPr="006A16A7" w:rsidRDefault="00DF2629" w:rsidP="006A16A7">
      <w:pPr>
        <w:pStyle w:val="Corpotesto"/>
        <w:numPr>
          <w:ilvl w:val="0"/>
          <w:numId w:val="11"/>
        </w:numPr>
        <w:jc w:val="both"/>
        <w:rPr>
          <w:rFonts w:ascii="Times New Roman" w:hAnsi="Times New Roman" w:cs="Times New Roman"/>
          <w:b/>
          <w:lang w:val="it-IT"/>
        </w:rPr>
      </w:pPr>
      <w:r w:rsidRPr="006A16A7">
        <w:rPr>
          <w:rFonts w:ascii="Times New Roman" w:hAnsi="Times New Roman" w:cs="Times New Roman"/>
          <w:lang w:val="it-IT"/>
        </w:rPr>
        <w:lastRenderedPageBreak/>
        <w:t xml:space="preserve">la Legge n. 169 del 2008 che ha introdotto l’insegnamento di “Cittadinanza e Costituzione” e la </w:t>
      </w:r>
      <w:r w:rsidR="007F7274">
        <w:rPr>
          <w:rFonts w:ascii="Times New Roman" w:hAnsi="Times New Roman" w:cs="Times New Roman"/>
          <w:lang w:val="it-IT"/>
        </w:rPr>
        <w:t>Circolare Ministeriale n. 86 del</w:t>
      </w:r>
      <w:r w:rsidRPr="006A16A7">
        <w:rPr>
          <w:rFonts w:ascii="Times New Roman" w:hAnsi="Times New Roman" w:cs="Times New Roman"/>
          <w:lang w:val="it-IT"/>
        </w:rPr>
        <w:t xml:space="preserve"> 2010 che ne ha fornito le indicazioni attuative;</w:t>
      </w:r>
    </w:p>
    <w:p w:rsidR="006A16A7" w:rsidRPr="006A16A7" w:rsidRDefault="00DF2629" w:rsidP="006A16A7">
      <w:pPr>
        <w:pStyle w:val="Corpotesto"/>
        <w:numPr>
          <w:ilvl w:val="0"/>
          <w:numId w:val="11"/>
        </w:numPr>
        <w:jc w:val="both"/>
        <w:rPr>
          <w:rFonts w:ascii="Times New Roman" w:hAnsi="Times New Roman" w:cs="Times New Roman"/>
          <w:b/>
          <w:lang w:val="it-IT"/>
        </w:rPr>
      </w:pPr>
      <w:r w:rsidRPr="006A16A7">
        <w:rPr>
          <w:rFonts w:ascii="Times New Roman" w:hAnsi="Times New Roman" w:cs="Times New Roman"/>
          <w:lang w:val="it-IT"/>
        </w:rPr>
        <w:t>la Raccomandaz</w:t>
      </w:r>
      <w:r w:rsidR="007F7274">
        <w:rPr>
          <w:rFonts w:ascii="Times New Roman" w:hAnsi="Times New Roman" w:cs="Times New Roman"/>
          <w:lang w:val="it-IT"/>
        </w:rPr>
        <w:t>ione del Consiglio dell’Unione E</w:t>
      </w:r>
      <w:r w:rsidRPr="006A16A7">
        <w:rPr>
          <w:rFonts w:ascii="Times New Roman" w:hAnsi="Times New Roman" w:cs="Times New Roman"/>
          <w:lang w:val="it-IT"/>
        </w:rPr>
        <w:t>uropea del 3 marzo 2010 “Europa 2020: una strategia per una crescita intelligente, sostenibile e inclusiva”;</w:t>
      </w:r>
    </w:p>
    <w:p w:rsidR="00B257F3" w:rsidRPr="00B257F3" w:rsidRDefault="00DF2629" w:rsidP="00B257F3">
      <w:pPr>
        <w:pStyle w:val="Corpotesto"/>
        <w:numPr>
          <w:ilvl w:val="0"/>
          <w:numId w:val="11"/>
        </w:numPr>
        <w:jc w:val="both"/>
        <w:rPr>
          <w:rFonts w:ascii="Times New Roman" w:hAnsi="Times New Roman" w:cs="Times New Roman"/>
          <w:b/>
          <w:lang w:val="it-IT"/>
        </w:rPr>
      </w:pPr>
      <w:r w:rsidRPr="006A16A7">
        <w:rPr>
          <w:rFonts w:ascii="Times New Roman" w:hAnsi="Times New Roman" w:cs="Times New Roman"/>
          <w:lang w:val="it-IT"/>
        </w:rPr>
        <w:t>i documenti internazionali, le Raccomandazioni dell’UNESCO e le Direttive comunitarie, che costituiscono un quadro di riferimento generale entro cui collocare l’educazione alla cittadinanza attiva, ai valori sedimentati nella storia dell’Umanità come elementi essenziali del contesto pedagogico e culturale di ogni Paese;</w:t>
      </w:r>
    </w:p>
    <w:p w:rsidR="00B257F3" w:rsidRPr="00B257F3" w:rsidRDefault="007F7274" w:rsidP="00B257F3">
      <w:pPr>
        <w:pStyle w:val="Corpotesto"/>
        <w:numPr>
          <w:ilvl w:val="0"/>
          <w:numId w:val="11"/>
        </w:numPr>
        <w:jc w:val="both"/>
        <w:rPr>
          <w:rFonts w:ascii="Times New Roman" w:hAnsi="Times New Roman" w:cs="Times New Roman"/>
          <w:b/>
          <w:lang w:val="it-IT"/>
        </w:rPr>
      </w:pPr>
      <w:r>
        <w:rPr>
          <w:rFonts w:ascii="Times New Roman" w:hAnsi="Times New Roman" w:cs="Times New Roman"/>
          <w:lang w:val="it-IT"/>
        </w:rPr>
        <w:t xml:space="preserve">la legge 107 del </w:t>
      </w:r>
      <w:r w:rsidR="00DF2629" w:rsidRPr="00B257F3">
        <w:rPr>
          <w:rFonts w:ascii="Times New Roman" w:hAnsi="Times New Roman" w:cs="Times New Roman"/>
          <w:lang w:val="it-IT"/>
        </w:rPr>
        <w:t>13 luglio 2015 recante “Riforma del sistema di istruzione e formazione e delega per il riordino delle disposizioni legislative vigenti” e, in part</w:t>
      </w:r>
      <w:r>
        <w:rPr>
          <w:rFonts w:ascii="Times New Roman" w:hAnsi="Times New Roman" w:cs="Times New Roman"/>
          <w:lang w:val="it-IT"/>
        </w:rPr>
        <w:t xml:space="preserve">icolare, l’articolo 1 comma 6 </w:t>
      </w:r>
      <w:r w:rsidR="00DF2629" w:rsidRPr="00B257F3">
        <w:rPr>
          <w:rFonts w:ascii="Times New Roman" w:hAnsi="Times New Roman" w:cs="Times New Roman"/>
          <w:lang w:val="it-IT"/>
        </w:rPr>
        <w:t xml:space="preserve">che </w:t>
      </w:r>
      <w:r>
        <w:rPr>
          <w:rFonts w:ascii="Times New Roman" w:hAnsi="Times New Roman" w:cs="Times New Roman"/>
          <w:lang w:val="it-IT"/>
        </w:rPr>
        <w:t>re</w:t>
      </w:r>
      <w:r w:rsidR="00DF2629" w:rsidRPr="00B257F3">
        <w:rPr>
          <w:rFonts w:ascii="Times New Roman" w:hAnsi="Times New Roman" w:cs="Times New Roman"/>
          <w:lang w:val="it-IT"/>
        </w:rPr>
        <w:t>cita “... potenziamento delle competenze nella pratica e nella cultura musicali, nell’arte, nella storia dell’arte [...] anche mediante il coinvolgimento dei musei e degli altri istituti pubblici e privati operanti nel settore”;</w:t>
      </w:r>
    </w:p>
    <w:p w:rsidR="008763D7" w:rsidRDefault="00B257F3" w:rsidP="00777259">
      <w:pPr>
        <w:pStyle w:val="Corpotesto"/>
        <w:numPr>
          <w:ilvl w:val="0"/>
          <w:numId w:val="11"/>
        </w:numPr>
        <w:jc w:val="both"/>
        <w:rPr>
          <w:rFonts w:ascii="Times New Roman" w:hAnsi="Times New Roman" w:cs="Times New Roman"/>
          <w:b/>
          <w:lang w:val="it-IT"/>
        </w:rPr>
      </w:pPr>
      <w:r>
        <w:rPr>
          <w:rFonts w:ascii="Times New Roman" w:hAnsi="Times New Roman" w:cs="Times New Roman"/>
          <w:lang w:val="it-IT"/>
        </w:rPr>
        <w:t xml:space="preserve">la legge 241/1990, </w:t>
      </w:r>
      <w:r w:rsidR="00DF2629" w:rsidRPr="00B257F3">
        <w:rPr>
          <w:rFonts w:ascii="Times New Roman" w:hAnsi="Times New Roman" w:cs="Times New Roman"/>
          <w:lang w:val="it-IT"/>
        </w:rPr>
        <w:t>in particolare l’art.15 che stabilisce che le amministrazioni</w:t>
      </w:r>
      <w:r>
        <w:rPr>
          <w:rFonts w:ascii="Times New Roman" w:hAnsi="Times New Roman" w:cs="Times New Roman"/>
          <w:lang w:val="it-IT"/>
        </w:rPr>
        <w:t xml:space="preserve"> </w:t>
      </w:r>
      <w:r w:rsidR="00DF2629" w:rsidRPr="00B257F3">
        <w:rPr>
          <w:rFonts w:ascii="Times New Roman" w:hAnsi="Times New Roman" w:cs="Times New Roman"/>
          <w:lang w:val="it-IT"/>
        </w:rPr>
        <w:t>pubbliche possono concludere tra loro accordi per disciplinare lo svolgimento in collaborazione di attività di interesse comune;</w:t>
      </w:r>
    </w:p>
    <w:p w:rsidR="00777259" w:rsidRPr="00777259" w:rsidRDefault="00777259" w:rsidP="00777259">
      <w:pPr>
        <w:pStyle w:val="Corpotesto"/>
        <w:jc w:val="both"/>
        <w:rPr>
          <w:rFonts w:ascii="Times New Roman" w:hAnsi="Times New Roman" w:cs="Times New Roman"/>
          <w:b/>
          <w:lang w:val="it-IT"/>
        </w:rPr>
      </w:pPr>
    </w:p>
    <w:p w:rsidR="002329E0" w:rsidRDefault="008763D7" w:rsidP="0024400F">
      <w:pPr>
        <w:pStyle w:val="Corpotesto"/>
        <w:jc w:val="center"/>
        <w:rPr>
          <w:rFonts w:ascii="Times New Roman" w:hAnsi="Times New Roman" w:cs="Times New Roman"/>
          <w:b/>
          <w:lang w:val="it-IT"/>
        </w:rPr>
      </w:pPr>
      <w:r>
        <w:rPr>
          <w:rFonts w:ascii="Times New Roman" w:hAnsi="Times New Roman" w:cs="Times New Roman"/>
          <w:b/>
          <w:lang w:val="it-IT"/>
        </w:rPr>
        <w:t>PREMESSO</w:t>
      </w:r>
      <w:r w:rsidR="005A5258">
        <w:rPr>
          <w:rFonts w:ascii="Times New Roman" w:hAnsi="Times New Roman" w:cs="Times New Roman"/>
          <w:b/>
          <w:lang w:val="it-IT"/>
        </w:rPr>
        <w:t xml:space="preserve"> che</w:t>
      </w:r>
      <w:r w:rsidR="00806636">
        <w:rPr>
          <w:rFonts w:ascii="Times New Roman" w:hAnsi="Times New Roman" w:cs="Times New Roman"/>
          <w:b/>
          <w:lang w:val="it-IT"/>
        </w:rPr>
        <w:t xml:space="preserve"> </w:t>
      </w:r>
      <w:r w:rsidR="00C5771B">
        <w:rPr>
          <w:rFonts w:ascii="Times New Roman" w:hAnsi="Times New Roman" w:cs="Times New Roman"/>
          <w:b/>
          <w:lang w:val="it-IT"/>
        </w:rPr>
        <w:t>il Comune di Matera e il Comune di Crotone</w:t>
      </w:r>
      <w:r>
        <w:rPr>
          <w:rFonts w:ascii="Times New Roman" w:hAnsi="Times New Roman" w:cs="Times New Roman"/>
          <w:b/>
          <w:lang w:val="it-IT"/>
        </w:rPr>
        <w:t>:</w:t>
      </w:r>
    </w:p>
    <w:p w:rsidR="002329E0" w:rsidRPr="009311DA" w:rsidRDefault="00DF2629" w:rsidP="009311DA">
      <w:pPr>
        <w:pStyle w:val="Corpotesto"/>
        <w:numPr>
          <w:ilvl w:val="0"/>
          <w:numId w:val="11"/>
        </w:numPr>
        <w:jc w:val="both"/>
        <w:rPr>
          <w:rFonts w:ascii="Times New Roman" w:hAnsi="Times New Roman" w:cs="Times New Roman"/>
          <w:b/>
          <w:lang w:val="it-IT"/>
        </w:rPr>
      </w:pPr>
      <w:r w:rsidRPr="002329E0">
        <w:rPr>
          <w:rFonts w:ascii="Times New Roman" w:hAnsi="Times New Roman" w:cs="Times New Roman"/>
          <w:lang w:val="it-IT"/>
        </w:rPr>
        <w:t>in rappresentanza delle comunità interessate</w:t>
      </w:r>
      <w:r w:rsidR="00C14276">
        <w:rPr>
          <w:rFonts w:ascii="Times New Roman" w:hAnsi="Times New Roman" w:cs="Times New Roman"/>
          <w:lang w:val="it-IT"/>
        </w:rPr>
        <w:t>,</w:t>
      </w:r>
      <w:r w:rsidRPr="002329E0">
        <w:rPr>
          <w:rFonts w:ascii="Times New Roman" w:hAnsi="Times New Roman" w:cs="Times New Roman"/>
          <w:lang w:val="it-IT"/>
        </w:rPr>
        <w:t xml:space="preserve"> aderiscono al presente accordo in </w:t>
      </w:r>
      <w:r w:rsidR="009311DA">
        <w:rPr>
          <w:rFonts w:ascii="Times New Roman" w:hAnsi="Times New Roman" w:cs="Times New Roman"/>
          <w:lang w:val="it-IT"/>
        </w:rPr>
        <w:t xml:space="preserve"> </w:t>
      </w:r>
      <w:r w:rsidRPr="002329E0">
        <w:rPr>
          <w:rFonts w:ascii="Times New Roman" w:hAnsi="Times New Roman" w:cs="Times New Roman"/>
          <w:lang w:val="it-IT"/>
        </w:rPr>
        <w:t xml:space="preserve">attuazione </w:t>
      </w:r>
      <w:r w:rsidR="007F7274">
        <w:rPr>
          <w:rFonts w:ascii="Times New Roman" w:hAnsi="Times New Roman" w:cs="Times New Roman"/>
          <w:lang w:val="it-IT"/>
        </w:rPr>
        <w:t>dell’</w:t>
      </w:r>
      <w:r w:rsidRPr="009311DA">
        <w:rPr>
          <w:rFonts w:ascii="Times New Roman" w:hAnsi="Times New Roman" w:cs="Times New Roman"/>
          <w:lang w:val="it-IT"/>
        </w:rPr>
        <w:t xml:space="preserve">art.15 della L.241/90 e s.m.i., e che si propongono di rappresentare rispettivamente i territori della Basilicata e </w:t>
      </w:r>
      <w:r w:rsidR="007F7274">
        <w:rPr>
          <w:rFonts w:ascii="Times New Roman" w:hAnsi="Times New Roman" w:cs="Times New Roman"/>
          <w:lang w:val="it-IT"/>
        </w:rPr>
        <w:t xml:space="preserve">della </w:t>
      </w:r>
      <w:r w:rsidRPr="009311DA">
        <w:rPr>
          <w:rFonts w:ascii="Times New Roman" w:hAnsi="Times New Roman" w:cs="Times New Roman"/>
          <w:lang w:val="it-IT"/>
        </w:rPr>
        <w:t>Calabria della zona della Magna Grecia “Arco Jonico”</w:t>
      </w:r>
      <w:r w:rsidR="002329E0" w:rsidRPr="009311DA">
        <w:rPr>
          <w:rFonts w:ascii="Times New Roman" w:hAnsi="Times New Roman" w:cs="Times New Roman"/>
          <w:lang w:val="it-IT"/>
        </w:rPr>
        <w:t>;</w:t>
      </w:r>
    </w:p>
    <w:p w:rsidR="003B6909" w:rsidRPr="003B6909" w:rsidRDefault="00DF2629" w:rsidP="003B6909">
      <w:pPr>
        <w:pStyle w:val="Corpotesto"/>
        <w:numPr>
          <w:ilvl w:val="0"/>
          <w:numId w:val="11"/>
        </w:numPr>
        <w:jc w:val="both"/>
        <w:rPr>
          <w:rFonts w:ascii="Times New Roman" w:hAnsi="Times New Roman" w:cs="Times New Roman"/>
          <w:b/>
          <w:lang w:val="it-IT"/>
        </w:rPr>
      </w:pPr>
      <w:r w:rsidRPr="002329E0">
        <w:rPr>
          <w:rFonts w:ascii="Times New Roman" w:hAnsi="Times New Roman" w:cs="Times New Roman"/>
          <w:lang w:val="it-IT"/>
        </w:rPr>
        <w:t xml:space="preserve">sono impegnati nella valorizzazione del patrimonio artistico e culturale del territorio materano e dell’antica Magna Grecia e ritengono essenziale una stretta sinergia con il mondo della scuola al fine di favorire negli studenti la consapevolezza del valore del patrimonio tangibile e intangibile e archeologico e delle opportunità di crescita non solo culturale, che esso </w:t>
      </w:r>
      <w:r w:rsidR="003B6909">
        <w:rPr>
          <w:rFonts w:ascii="Times New Roman" w:hAnsi="Times New Roman" w:cs="Times New Roman"/>
          <w:lang w:val="it-IT"/>
        </w:rPr>
        <w:t>rappresenta;</w:t>
      </w:r>
    </w:p>
    <w:p w:rsidR="00752E40" w:rsidRPr="00AF44AC" w:rsidRDefault="00DF2629" w:rsidP="003B6909">
      <w:pPr>
        <w:pStyle w:val="Corpotesto"/>
        <w:numPr>
          <w:ilvl w:val="0"/>
          <w:numId w:val="11"/>
        </w:numPr>
        <w:jc w:val="both"/>
        <w:rPr>
          <w:rFonts w:ascii="Times New Roman" w:hAnsi="Times New Roman" w:cs="Times New Roman"/>
          <w:b/>
          <w:lang w:val="it-IT"/>
        </w:rPr>
      </w:pPr>
      <w:r w:rsidRPr="003B6909">
        <w:rPr>
          <w:rFonts w:ascii="Times New Roman" w:hAnsi="Times New Roman" w:cs="Times New Roman"/>
          <w:lang w:val="it-IT"/>
        </w:rPr>
        <w:t>sono</w:t>
      </w:r>
      <w:r w:rsidR="009311DA">
        <w:rPr>
          <w:rFonts w:ascii="Times New Roman" w:hAnsi="Times New Roman" w:cs="Times New Roman"/>
          <w:lang w:val="it-IT"/>
        </w:rPr>
        <w:t>,</w:t>
      </w:r>
      <w:r w:rsidRPr="003B6909">
        <w:rPr>
          <w:rFonts w:ascii="Times New Roman" w:hAnsi="Times New Roman" w:cs="Times New Roman"/>
          <w:lang w:val="it-IT"/>
        </w:rPr>
        <w:t xml:space="preserve"> da anni</w:t>
      </w:r>
      <w:r w:rsidR="009311DA">
        <w:rPr>
          <w:rFonts w:ascii="Times New Roman" w:hAnsi="Times New Roman" w:cs="Times New Roman"/>
          <w:lang w:val="it-IT"/>
        </w:rPr>
        <w:t>,</w:t>
      </w:r>
      <w:r w:rsidRPr="003B6909">
        <w:rPr>
          <w:rFonts w:ascii="Times New Roman" w:hAnsi="Times New Roman" w:cs="Times New Roman"/>
          <w:lang w:val="it-IT"/>
        </w:rPr>
        <w:t xml:space="preserve"> </w:t>
      </w:r>
      <w:r w:rsidR="009311DA">
        <w:rPr>
          <w:rFonts w:ascii="Times New Roman" w:hAnsi="Times New Roman" w:cs="Times New Roman"/>
          <w:lang w:val="it-IT"/>
        </w:rPr>
        <w:t>coinvolti</w:t>
      </w:r>
      <w:r w:rsidRPr="003B6909">
        <w:rPr>
          <w:rFonts w:ascii="Times New Roman" w:hAnsi="Times New Roman" w:cs="Times New Roman"/>
          <w:lang w:val="it-IT"/>
        </w:rPr>
        <w:t xml:space="preserve"> anche in progetti educativi rivolti alle scuole delle città interessate dei comuni della Basilicata e dei comuni della Calabria, che utilizzano il territorio come laboratorio aperto storico, archeologico e naturale, quale sede di vita reale ed elemento sostanziale dei</w:t>
      </w:r>
      <w:r w:rsidR="003B6909">
        <w:rPr>
          <w:rFonts w:ascii="Times New Roman" w:hAnsi="Times New Roman" w:cs="Times New Roman"/>
          <w:lang w:val="it-IT"/>
        </w:rPr>
        <w:t xml:space="preserve"> </w:t>
      </w:r>
      <w:r w:rsidRPr="003B6909">
        <w:rPr>
          <w:rFonts w:ascii="Times New Roman" w:hAnsi="Times New Roman" w:cs="Times New Roman"/>
          <w:lang w:val="it-IT"/>
        </w:rPr>
        <w:t xml:space="preserve">processi collettivi e individuali di costruzione dell’identità; </w:t>
      </w:r>
    </w:p>
    <w:p w:rsidR="00AF44AC" w:rsidRPr="00AF44AC" w:rsidRDefault="00053D2A" w:rsidP="00AF44AC">
      <w:pPr>
        <w:pStyle w:val="Corpotesto"/>
        <w:numPr>
          <w:ilvl w:val="0"/>
          <w:numId w:val="11"/>
        </w:numPr>
        <w:jc w:val="both"/>
        <w:rPr>
          <w:rFonts w:ascii="Times New Roman" w:hAnsi="Times New Roman" w:cs="Times New Roman"/>
          <w:b/>
          <w:lang w:val="it-IT"/>
        </w:rPr>
      </w:pPr>
      <w:r>
        <w:rPr>
          <w:rFonts w:ascii="Times New Roman" w:hAnsi="Times New Roman" w:cs="Times New Roman"/>
          <w:lang w:val="it-IT"/>
        </w:rPr>
        <w:t>hanno attivato una collaborazione con il MIUR, al fine di</w:t>
      </w:r>
      <w:r w:rsidR="00AF44AC" w:rsidRPr="006A16A7">
        <w:rPr>
          <w:rFonts w:ascii="Times New Roman" w:hAnsi="Times New Roman" w:cs="Times New Roman"/>
          <w:lang w:val="it-IT"/>
        </w:rPr>
        <w:t xml:space="preserve"> proporre alle scuole italiane un perc</w:t>
      </w:r>
      <w:r w:rsidR="00AF44AC">
        <w:rPr>
          <w:rFonts w:ascii="Times New Roman" w:hAnsi="Times New Roman" w:cs="Times New Roman"/>
          <w:lang w:val="it-IT"/>
        </w:rPr>
        <w:t xml:space="preserve">orso conoscitivo sperimentato </w:t>
      </w:r>
      <w:r w:rsidR="00AF44AC" w:rsidRPr="006A16A7">
        <w:rPr>
          <w:rFonts w:ascii="Times New Roman" w:hAnsi="Times New Roman" w:cs="Times New Roman"/>
          <w:lang w:val="it-IT"/>
        </w:rPr>
        <w:t>direttament</w:t>
      </w:r>
      <w:r w:rsidR="0073306F">
        <w:rPr>
          <w:rFonts w:ascii="Times New Roman" w:hAnsi="Times New Roman" w:cs="Times New Roman"/>
          <w:lang w:val="it-IT"/>
        </w:rPr>
        <w:t>e nei luoghi di origine delle diverse</w:t>
      </w:r>
      <w:r w:rsidR="00AF44AC" w:rsidRPr="006A16A7">
        <w:rPr>
          <w:rFonts w:ascii="Times New Roman" w:hAnsi="Times New Roman" w:cs="Times New Roman"/>
          <w:lang w:val="it-IT"/>
        </w:rPr>
        <w:t xml:space="preserve"> civiltà locali;</w:t>
      </w:r>
    </w:p>
    <w:p w:rsidR="00AF44AC" w:rsidRPr="00AF44AC" w:rsidRDefault="00B114BC" w:rsidP="00AF44AC">
      <w:pPr>
        <w:pStyle w:val="Corpotesto"/>
        <w:numPr>
          <w:ilvl w:val="0"/>
          <w:numId w:val="11"/>
        </w:numPr>
        <w:jc w:val="both"/>
        <w:rPr>
          <w:rFonts w:ascii="Times New Roman" w:hAnsi="Times New Roman" w:cs="Times New Roman"/>
          <w:b/>
          <w:lang w:val="it-IT"/>
        </w:rPr>
      </w:pPr>
      <w:r>
        <w:rPr>
          <w:rFonts w:ascii="Times New Roman" w:hAnsi="Times New Roman" w:cs="Times New Roman"/>
          <w:lang w:val="it-IT"/>
        </w:rPr>
        <w:t xml:space="preserve">intendono </w:t>
      </w:r>
      <w:r w:rsidR="00AF44AC" w:rsidRPr="002A796E">
        <w:rPr>
          <w:rFonts w:ascii="Times New Roman" w:hAnsi="Times New Roman" w:cs="Times New Roman"/>
          <w:lang w:val="it-IT"/>
        </w:rPr>
        <w:t>sviluppare attività progettuali, anche con accordi e intese interistituzionali in relazione alle specificità dei singoli territori, attraverso iniziative didattico</w:t>
      </w:r>
      <w:r w:rsidR="001A5F8C">
        <w:rPr>
          <w:rFonts w:ascii="Times New Roman" w:hAnsi="Times New Roman" w:cs="Times New Roman"/>
          <w:lang w:val="it-IT"/>
        </w:rPr>
        <w:t xml:space="preserve"> – e</w:t>
      </w:r>
      <w:r w:rsidR="00AF44AC" w:rsidRPr="002A796E">
        <w:rPr>
          <w:rFonts w:ascii="Times New Roman" w:hAnsi="Times New Roman" w:cs="Times New Roman"/>
          <w:lang w:val="it-IT"/>
        </w:rPr>
        <w:t>ducative in un'ottica interdisciplinare e trasversale ai programmi scolastici ufficiali al fine di sollecitare studenti, docenti e famiglie all'approfondimento dei valori originati dalle diverse civiltà e, più in generale, alla promozione di appropriate azioni di conoscenza;</w:t>
      </w:r>
    </w:p>
    <w:p w:rsidR="003B6909" w:rsidRDefault="003B6909" w:rsidP="003B6909">
      <w:pPr>
        <w:pStyle w:val="Corpotesto"/>
        <w:rPr>
          <w:rFonts w:ascii="Times New Roman" w:hAnsi="Times New Roman" w:cs="Times New Roman"/>
          <w:b/>
          <w:lang w:val="it-IT"/>
        </w:rPr>
      </w:pPr>
    </w:p>
    <w:p w:rsidR="0074327F" w:rsidRDefault="0074327F" w:rsidP="0024400F">
      <w:pPr>
        <w:pStyle w:val="Corpotesto"/>
        <w:jc w:val="center"/>
        <w:rPr>
          <w:rFonts w:ascii="Times New Roman" w:hAnsi="Times New Roman" w:cs="Times New Roman"/>
          <w:b/>
          <w:lang w:val="it-IT"/>
        </w:rPr>
      </w:pPr>
    </w:p>
    <w:p w:rsidR="0074327F" w:rsidRDefault="0074327F" w:rsidP="0024400F">
      <w:pPr>
        <w:pStyle w:val="Corpotesto"/>
        <w:jc w:val="center"/>
        <w:rPr>
          <w:rFonts w:ascii="Times New Roman" w:hAnsi="Times New Roman" w:cs="Times New Roman"/>
          <w:b/>
          <w:lang w:val="it-IT"/>
        </w:rPr>
      </w:pPr>
    </w:p>
    <w:p w:rsidR="003B6909" w:rsidRDefault="00806636" w:rsidP="0024400F">
      <w:pPr>
        <w:pStyle w:val="Corpotesto"/>
        <w:jc w:val="center"/>
        <w:rPr>
          <w:rFonts w:ascii="Times New Roman" w:hAnsi="Times New Roman" w:cs="Times New Roman"/>
          <w:b/>
          <w:lang w:val="it-IT"/>
        </w:rPr>
      </w:pPr>
      <w:r>
        <w:rPr>
          <w:rFonts w:ascii="Times New Roman" w:hAnsi="Times New Roman" w:cs="Times New Roman"/>
          <w:b/>
          <w:lang w:val="it-IT"/>
        </w:rPr>
        <w:lastRenderedPageBreak/>
        <w:t xml:space="preserve">CONSIDERATO </w:t>
      </w:r>
      <w:r w:rsidR="005A5258">
        <w:rPr>
          <w:rFonts w:ascii="Times New Roman" w:hAnsi="Times New Roman" w:cs="Times New Roman"/>
          <w:b/>
          <w:lang w:val="it-IT"/>
        </w:rPr>
        <w:t>che</w:t>
      </w:r>
      <w:r w:rsidR="00032CFE">
        <w:rPr>
          <w:rFonts w:ascii="Times New Roman" w:hAnsi="Times New Roman" w:cs="Times New Roman"/>
          <w:b/>
          <w:lang w:val="it-IT"/>
        </w:rPr>
        <w:t xml:space="preserve"> le Consulte </w:t>
      </w:r>
      <w:r w:rsidR="006A37E9">
        <w:rPr>
          <w:rFonts w:ascii="Times New Roman" w:hAnsi="Times New Roman" w:cs="Times New Roman"/>
          <w:b/>
          <w:lang w:val="it-IT"/>
        </w:rPr>
        <w:t>P</w:t>
      </w:r>
      <w:r w:rsidR="00032CFE">
        <w:rPr>
          <w:rFonts w:ascii="Times New Roman" w:hAnsi="Times New Roman" w:cs="Times New Roman"/>
          <w:b/>
          <w:lang w:val="it-IT"/>
        </w:rPr>
        <w:t>rovinciali degli Studenti di Matera e Crotone</w:t>
      </w:r>
      <w:r w:rsidR="003B6909">
        <w:rPr>
          <w:rFonts w:ascii="Times New Roman" w:hAnsi="Times New Roman" w:cs="Times New Roman"/>
          <w:b/>
          <w:lang w:val="it-IT"/>
        </w:rPr>
        <w:t>:</w:t>
      </w:r>
    </w:p>
    <w:p w:rsidR="00077AC6" w:rsidRDefault="00EA5E98" w:rsidP="00077AC6">
      <w:pPr>
        <w:pStyle w:val="FirstParagraph"/>
        <w:numPr>
          <w:ilvl w:val="0"/>
          <w:numId w:val="11"/>
        </w:numPr>
        <w:jc w:val="both"/>
        <w:rPr>
          <w:rFonts w:ascii="Times New Roman" w:hAnsi="Times New Roman" w:cs="Times New Roman"/>
          <w:lang w:val="it-IT"/>
        </w:rPr>
      </w:pPr>
      <w:r>
        <w:rPr>
          <w:rFonts w:ascii="Times New Roman" w:hAnsi="Times New Roman" w:cs="Times New Roman"/>
          <w:lang w:val="it-IT"/>
        </w:rPr>
        <w:t xml:space="preserve">sono </w:t>
      </w:r>
      <w:r w:rsidR="00DF2629" w:rsidRPr="006A16A7">
        <w:rPr>
          <w:rFonts w:ascii="Times New Roman" w:hAnsi="Times New Roman" w:cs="Times New Roman"/>
          <w:lang w:val="it-IT"/>
        </w:rPr>
        <w:t>or</w:t>
      </w:r>
      <w:r>
        <w:rPr>
          <w:rFonts w:ascii="Times New Roman" w:hAnsi="Times New Roman" w:cs="Times New Roman"/>
          <w:lang w:val="it-IT"/>
        </w:rPr>
        <w:t>ganismi istituzionali</w:t>
      </w:r>
      <w:r w:rsidR="00B74A8C">
        <w:rPr>
          <w:rFonts w:ascii="Times New Roman" w:hAnsi="Times New Roman" w:cs="Times New Roman"/>
          <w:lang w:val="it-IT"/>
        </w:rPr>
        <w:t xml:space="preserve"> su base provinciale</w:t>
      </w:r>
      <w:r>
        <w:rPr>
          <w:rFonts w:ascii="Times New Roman" w:hAnsi="Times New Roman" w:cs="Times New Roman"/>
          <w:lang w:val="it-IT"/>
        </w:rPr>
        <w:t xml:space="preserve"> e sono composte</w:t>
      </w:r>
      <w:r w:rsidR="00DF2629" w:rsidRPr="006A16A7">
        <w:rPr>
          <w:rFonts w:ascii="Times New Roman" w:hAnsi="Times New Roman" w:cs="Times New Roman"/>
          <w:lang w:val="it-IT"/>
        </w:rPr>
        <w:t xml:space="preserve"> da due studenti per ogni istituto secondario superiore della provincia, eletti direttamente dai loro compagni di scuola</w:t>
      </w:r>
      <w:r w:rsidR="00077AC6">
        <w:rPr>
          <w:rFonts w:ascii="Times New Roman" w:hAnsi="Times New Roman" w:cs="Times New Roman"/>
          <w:lang w:val="it-IT"/>
        </w:rPr>
        <w:t>;</w:t>
      </w:r>
    </w:p>
    <w:p w:rsidR="000A35BD" w:rsidRDefault="00DF2629" w:rsidP="000A35BD">
      <w:pPr>
        <w:pStyle w:val="FirstParagraph"/>
        <w:numPr>
          <w:ilvl w:val="0"/>
          <w:numId w:val="11"/>
        </w:numPr>
        <w:jc w:val="both"/>
        <w:rPr>
          <w:rFonts w:ascii="Times New Roman" w:hAnsi="Times New Roman" w:cs="Times New Roman"/>
          <w:lang w:val="it-IT"/>
        </w:rPr>
      </w:pPr>
      <w:r w:rsidRPr="00077AC6">
        <w:rPr>
          <w:rFonts w:ascii="Times New Roman" w:hAnsi="Times New Roman" w:cs="Times New Roman"/>
          <w:lang w:val="it-IT"/>
        </w:rPr>
        <w:t>danno vita a momenti di coordinamento e rappresentanza a livello regionale le cui istanze si concretizzano e si realizzano attraver</w:t>
      </w:r>
      <w:r w:rsidR="00622D24">
        <w:rPr>
          <w:rFonts w:ascii="Times New Roman" w:hAnsi="Times New Roman" w:cs="Times New Roman"/>
          <w:lang w:val="it-IT"/>
        </w:rPr>
        <w:t>so il consiglio nazionale — CNPE</w:t>
      </w:r>
      <w:r w:rsidRPr="00077AC6">
        <w:rPr>
          <w:rFonts w:ascii="Times New Roman" w:hAnsi="Times New Roman" w:cs="Times New Roman"/>
          <w:lang w:val="it-IT"/>
        </w:rPr>
        <w:t>, dove hanno l’opportunità di scambiarsi informazioni, ideare progetti integrati, discutere dei problemi comuni delle cps e di conf</w:t>
      </w:r>
      <w:r w:rsidR="009E6750">
        <w:rPr>
          <w:rFonts w:ascii="Times New Roman" w:hAnsi="Times New Roman" w:cs="Times New Roman"/>
          <w:lang w:val="it-IT"/>
        </w:rPr>
        <w:t>rontarsi con il MIUR</w:t>
      </w:r>
      <w:r w:rsidR="000B0CCE">
        <w:rPr>
          <w:rFonts w:ascii="Times New Roman" w:hAnsi="Times New Roman" w:cs="Times New Roman"/>
          <w:lang w:val="it-IT"/>
        </w:rPr>
        <w:t xml:space="preserve"> formulando pareri e proposte;</w:t>
      </w:r>
    </w:p>
    <w:p w:rsidR="005A5258" w:rsidRDefault="00DF2629" w:rsidP="005A5258">
      <w:pPr>
        <w:pStyle w:val="FirstParagraph"/>
        <w:numPr>
          <w:ilvl w:val="0"/>
          <w:numId w:val="11"/>
        </w:numPr>
        <w:jc w:val="both"/>
        <w:rPr>
          <w:rFonts w:ascii="Times New Roman" w:hAnsi="Times New Roman" w:cs="Times New Roman"/>
          <w:lang w:val="it-IT"/>
        </w:rPr>
      </w:pPr>
      <w:r w:rsidRPr="000A35BD">
        <w:rPr>
          <w:rFonts w:ascii="Times New Roman" w:hAnsi="Times New Roman" w:cs="Times New Roman"/>
          <w:lang w:val="it-IT"/>
        </w:rPr>
        <w:t xml:space="preserve">offrono una risposta alla domanda degli studenti di un loro più incisivo protagonismo nella vita scolastica, in coerenza con le finalità istituzionali della scuola e nel rispetto degli specifici ruoli di ciascuna delle </w:t>
      </w:r>
      <w:r w:rsidR="000B0CCE">
        <w:rPr>
          <w:rFonts w:ascii="Times New Roman" w:hAnsi="Times New Roman" w:cs="Times New Roman"/>
          <w:lang w:val="it-IT"/>
        </w:rPr>
        <w:t>componenti che in essa opera;</w:t>
      </w:r>
    </w:p>
    <w:p w:rsidR="003612B6" w:rsidRPr="003612B6" w:rsidRDefault="00DF2629" w:rsidP="003612B6">
      <w:pPr>
        <w:pStyle w:val="FirstParagraph"/>
        <w:numPr>
          <w:ilvl w:val="0"/>
          <w:numId w:val="11"/>
        </w:numPr>
        <w:jc w:val="both"/>
        <w:rPr>
          <w:rFonts w:ascii="Times New Roman" w:hAnsi="Times New Roman" w:cs="Times New Roman"/>
          <w:lang w:val="it-IT"/>
        </w:rPr>
      </w:pPr>
      <w:r w:rsidRPr="005A5258">
        <w:rPr>
          <w:rFonts w:ascii="Times New Roman" w:hAnsi="Times New Roman" w:cs="Times New Roman"/>
          <w:lang w:val="it-IT"/>
        </w:rPr>
        <w:t>ha</w:t>
      </w:r>
      <w:r w:rsidR="00032CFE">
        <w:rPr>
          <w:rFonts w:ascii="Times New Roman" w:hAnsi="Times New Roman" w:cs="Times New Roman"/>
          <w:lang w:val="it-IT"/>
        </w:rPr>
        <w:t>nno</w:t>
      </w:r>
      <w:r w:rsidRPr="005A5258">
        <w:rPr>
          <w:rFonts w:ascii="Times New Roman" w:hAnsi="Times New Roman" w:cs="Times New Roman"/>
          <w:lang w:val="it-IT"/>
        </w:rPr>
        <w:t xml:space="preserve"> ritenuto opportuno</w:t>
      </w:r>
      <w:r w:rsidR="00032CFE">
        <w:rPr>
          <w:rFonts w:ascii="Times New Roman" w:hAnsi="Times New Roman" w:cs="Times New Roman"/>
          <w:lang w:val="it-IT"/>
        </w:rPr>
        <w:t>, in linea con le indicazioni della “Direzione Generale per lo Studente,</w:t>
      </w:r>
      <w:r w:rsidR="00032CFE" w:rsidRPr="00032CFE">
        <w:rPr>
          <w:rFonts w:ascii="Times New Roman" w:hAnsi="Times New Roman" w:cs="Times New Roman"/>
          <w:lang w:val="it-IT"/>
        </w:rPr>
        <w:t xml:space="preserve"> </w:t>
      </w:r>
      <w:r w:rsidR="00032CFE" w:rsidRPr="005A5258">
        <w:rPr>
          <w:rFonts w:ascii="Times New Roman" w:hAnsi="Times New Roman" w:cs="Times New Roman"/>
          <w:lang w:val="it-IT"/>
        </w:rPr>
        <w:t>l’integrazion</w:t>
      </w:r>
      <w:r w:rsidR="00032CFE">
        <w:rPr>
          <w:rFonts w:ascii="Times New Roman" w:hAnsi="Times New Roman" w:cs="Times New Roman"/>
          <w:lang w:val="it-IT"/>
        </w:rPr>
        <w:t>e e la partecipazione”, inoltre,</w:t>
      </w:r>
      <w:r w:rsidRPr="005A5258">
        <w:rPr>
          <w:rFonts w:ascii="Times New Roman" w:hAnsi="Times New Roman" w:cs="Times New Roman"/>
          <w:lang w:val="it-IT"/>
        </w:rPr>
        <w:t xml:space="preserve"> fornire ulteriori chiarimenti tramite una nota sul funzionamento delle consulte provinciali </w:t>
      </w:r>
      <w:r w:rsidR="00CF38A7">
        <w:rPr>
          <w:rFonts w:ascii="Times New Roman" w:hAnsi="Times New Roman" w:cs="Times New Roman"/>
          <w:lang w:val="it-IT"/>
        </w:rPr>
        <w:t>e sulle loro procedure elettive;</w:t>
      </w:r>
    </w:p>
    <w:p w:rsidR="00B6438D" w:rsidRPr="005A5258" w:rsidRDefault="00B6438D" w:rsidP="00B6438D">
      <w:pPr>
        <w:pStyle w:val="Corpotesto"/>
        <w:rPr>
          <w:b/>
          <w:lang w:val="it-IT"/>
        </w:rPr>
      </w:pPr>
    </w:p>
    <w:p w:rsidR="00C451E2" w:rsidRDefault="00DF2629" w:rsidP="00464FBD">
      <w:pPr>
        <w:pStyle w:val="FirstParagraph"/>
        <w:jc w:val="center"/>
        <w:rPr>
          <w:rFonts w:ascii="Times New Roman" w:hAnsi="Times New Roman" w:cs="Times New Roman"/>
          <w:lang w:val="it-IT"/>
        </w:rPr>
      </w:pPr>
      <w:r w:rsidRPr="005A5258">
        <w:rPr>
          <w:rFonts w:ascii="Times New Roman" w:hAnsi="Times New Roman" w:cs="Times New Roman"/>
          <w:b/>
          <w:lang w:val="it-IT"/>
        </w:rPr>
        <w:t>CONSIDERATO</w:t>
      </w:r>
      <w:r w:rsidR="005A5258">
        <w:rPr>
          <w:rFonts w:ascii="Times New Roman" w:hAnsi="Times New Roman" w:cs="Times New Roman"/>
          <w:b/>
          <w:lang w:val="it-IT"/>
        </w:rPr>
        <w:t>, altresì, che</w:t>
      </w:r>
      <w:r w:rsidR="00032CFE">
        <w:rPr>
          <w:rFonts w:ascii="Times New Roman" w:hAnsi="Times New Roman" w:cs="Times New Roman"/>
          <w:b/>
          <w:lang w:val="it-IT"/>
        </w:rPr>
        <w:t xml:space="preserve"> in Circolo Velico Lucano di Policoro</w:t>
      </w:r>
      <w:r w:rsidR="005A5258">
        <w:rPr>
          <w:rFonts w:ascii="Times New Roman" w:hAnsi="Times New Roman" w:cs="Times New Roman"/>
          <w:b/>
          <w:lang w:val="it-IT"/>
        </w:rPr>
        <w:t>:</w:t>
      </w:r>
    </w:p>
    <w:p w:rsidR="005B4FC0" w:rsidRDefault="00C451E2" w:rsidP="006A16A7">
      <w:pPr>
        <w:pStyle w:val="FirstParagraph"/>
        <w:numPr>
          <w:ilvl w:val="0"/>
          <w:numId w:val="11"/>
        </w:numPr>
        <w:jc w:val="both"/>
        <w:rPr>
          <w:rFonts w:ascii="Times New Roman" w:hAnsi="Times New Roman" w:cs="Times New Roman"/>
          <w:lang w:val="it-IT"/>
        </w:rPr>
      </w:pPr>
      <w:r>
        <w:rPr>
          <w:rFonts w:ascii="Times New Roman" w:hAnsi="Times New Roman" w:cs="Times New Roman"/>
          <w:lang w:val="it-IT"/>
        </w:rPr>
        <w:t>è</w:t>
      </w:r>
      <w:r w:rsidR="00DF2629" w:rsidRPr="00C451E2">
        <w:rPr>
          <w:rFonts w:ascii="Times New Roman" w:hAnsi="Times New Roman" w:cs="Times New Roman"/>
          <w:lang w:val="it-IT"/>
        </w:rPr>
        <w:t xml:space="preserve"> affiliato al CONI tramite le Federazioni Sportive della FIV, FISO, ed il Centro Sportivo Italiano</w:t>
      </w:r>
      <w:r w:rsidR="001C6AD7">
        <w:rPr>
          <w:rFonts w:ascii="Times New Roman" w:hAnsi="Times New Roman" w:cs="Times New Roman"/>
          <w:lang w:val="it-IT"/>
        </w:rPr>
        <w:t xml:space="preserve">, con </w:t>
      </w:r>
      <w:r w:rsidR="00DF2629" w:rsidRPr="001C6AD7">
        <w:rPr>
          <w:rFonts w:ascii="Times New Roman" w:hAnsi="Times New Roman" w:cs="Times New Roman"/>
          <w:lang w:val="it-IT"/>
        </w:rPr>
        <w:t>la finalità di promuovere, organizzare e disciplinare gli sport del mare e</w:t>
      </w:r>
      <w:r w:rsidR="00114850">
        <w:rPr>
          <w:rFonts w:ascii="Times New Roman" w:hAnsi="Times New Roman" w:cs="Times New Roman"/>
          <w:lang w:val="it-IT"/>
        </w:rPr>
        <w:t xml:space="preserve"> salvaguardare e tutelare l’ambiente</w:t>
      </w:r>
      <w:r w:rsidR="00DF2629" w:rsidRPr="001C6AD7">
        <w:rPr>
          <w:rFonts w:ascii="Times New Roman" w:hAnsi="Times New Roman" w:cs="Times New Roman"/>
          <w:lang w:val="it-IT"/>
        </w:rPr>
        <w:t xml:space="preserve"> tramite le sue strutture;</w:t>
      </w:r>
    </w:p>
    <w:p w:rsidR="005B4FC0" w:rsidRDefault="005B4FC0" w:rsidP="006A16A7">
      <w:pPr>
        <w:pStyle w:val="FirstParagraph"/>
        <w:numPr>
          <w:ilvl w:val="0"/>
          <w:numId w:val="11"/>
        </w:numPr>
        <w:jc w:val="both"/>
        <w:rPr>
          <w:rFonts w:ascii="Times New Roman" w:hAnsi="Times New Roman" w:cs="Times New Roman"/>
          <w:lang w:val="it-IT"/>
        </w:rPr>
      </w:pPr>
      <w:r>
        <w:rPr>
          <w:rFonts w:ascii="Times New Roman" w:hAnsi="Times New Roman" w:cs="Times New Roman"/>
          <w:lang w:val="it-IT"/>
        </w:rPr>
        <w:t>s</w:t>
      </w:r>
      <w:r w:rsidR="00DF2629" w:rsidRPr="005B4FC0">
        <w:rPr>
          <w:rFonts w:ascii="Times New Roman" w:hAnsi="Times New Roman" w:cs="Times New Roman"/>
          <w:lang w:val="it-IT"/>
        </w:rPr>
        <w:t>i occupa direttamente di tutto quello che concerne la formazione professionale di figure tecniche ai diversi livelli e l’aggiornamento del docente;</w:t>
      </w:r>
    </w:p>
    <w:p w:rsidR="004543AE" w:rsidRDefault="005B4FC0" w:rsidP="006A16A7">
      <w:pPr>
        <w:pStyle w:val="FirstParagraph"/>
        <w:numPr>
          <w:ilvl w:val="0"/>
          <w:numId w:val="11"/>
        </w:numPr>
        <w:jc w:val="both"/>
        <w:rPr>
          <w:rFonts w:ascii="Times New Roman" w:hAnsi="Times New Roman" w:cs="Times New Roman"/>
          <w:lang w:val="it-IT"/>
        </w:rPr>
      </w:pPr>
      <w:r>
        <w:rPr>
          <w:rFonts w:ascii="Times New Roman" w:hAnsi="Times New Roman" w:cs="Times New Roman"/>
          <w:lang w:val="it-IT"/>
        </w:rPr>
        <w:t>è riconosciuto dall’ASSO NAUTICA</w:t>
      </w:r>
      <w:r w:rsidR="00DF2629" w:rsidRPr="005B4FC0">
        <w:rPr>
          <w:rFonts w:ascii="Times New Roman" w:hAnsi="Times New Roman" w:cs="Times New Roman"/>
          <w:lang w:val="it-IT"/>
        </w:rPr>
        <w:t xml:space="preserve"> da diporto, soggetto di riferimento per la promozione della cultura nautica a favore delle scolaresche</w:t>
      </w:r>
      <w:r>
        <w:rPr>
          <w:rFonts w:ascii="Times New Roman" w:hAnsi="Times New Roman" w:cs="Times New Roman"/>
          <w:lang w:val="it-IT"/>
        </w:rPr>
        <w:t>, r</w:t>
      </w:r>
      <w:r w:rsidR="00DF2629" w:rsidRPr="005B4FC0">
        <w:rPr>
          <w:rFonts w:ascii="Times New Roman" w:hAnsi="Times New Roman" w:cs="Times New Roman"/>
          <w:lang w:val="it-IT"/>
        </w:rPr>
        <w:t>iconosce</w:t>
      </w:r>
      <w:r>
        <w:rPr>
          <w:rFonts w:ascii="Times New Roman" w:hAnsi="Times New Roman" w:cs="Times New Roman"/>
          <w:lang w:val="it-IT"/>
        </w:rPr>
        <w:t>ndo</w:t>
      </w:r>
      <w:r w:rsidR="00DF2629" w:rsidRPr="005B4FC0">
        <w:rPr>
          <w:rFonts w:ascii="Times New Roman" w:hAnsi="Times New Roman" w:cs="Times New Roman"/>
          <w:lang w:val="it-IT"/>
        </w:rPr>
        <w:t xml:space="preserve"> il valore formativo e culturale dello sport e dell’agonismo sportivo ai fini della formazione, dell’identità personale, costruita sulla base della conoscenza delle proprie possibilità e dei propri limiti;</w:t>
      </w:r>
    </w:p>
    <w:p w:rsidR="00032CFE" w:rsidRDefault="00032CFE" w:rsidP="006A16A7">
      <w:pPr>
        <w:pStyle w:val="FirstParagraph"/>
        <w:numPr>
          <w:ilvl w:val="0"/>
          <w:numId w:val="11"/>
        </w:numPr>
        <w:jc w:val="both"/>
        <w:rPr>
          <w:rFonts w:ascii="Times New Roman" w:hAnsi="Times New Roman" w:cs="Times New Roman"/>
          <w:lang w:val="it-IT"/>
        </w:rPr>
      </w:pPr>
      <w:r>
        <w:rPr>
          <w:rFonts w:ascii="Times New Roman" w:hAnsi="Times New Roman" w:cs="Times New Roman"/>
          <w:lang w:val="it-IT"/>
        </w:rPr>
        <w:t xml:space="preserve">in sinergia con il mondo della scuola, </w:t>
      </w:r>
      <w:r w:rsidR="00AB30C0">
        <w:rPr>
          <w:rFonts w:ascii="Times New Roman" w:hAnsi="Times New Roman" w:cs="Times New Roman"/>
          <w:lang w:val="it-IT"/>
        </w:rPr>
        <w:t>ha sviluppato</w:t>
      </w:r>
      <w:r>
        <w:rPr>
          <w:rFonts w:ascii="Times New Roman" w:hAnsi="Times New Roman" w:cs="Times New Roman"/>
          <w:lang w:val="it-IT"/>
        </w:rPr>
        <w:t xml:space="preserve"> azioni a favore della diffusione de</w:t>
      </w:r>
      <w:r w:rsidR="00DF2629" w:rsidRPr="004543AE">
        <w:rPr>
          <w:rFonts w:ascii="Times New Roman" w:hAnsi="Times New Roman" w:cs="Times New Roman"/>
          <w:lang w:val="it-IT"/>
        </w:rPr>
        <w:t xml:space="preserve">gli sport acquatici tra i giovani e </w:t>
      </w:r>
      <w:r>
        <w:rPr>
          <w:rFonts w:ascii="Times New Roman" w:hAnsi="Times New Roman" w:cs="Times New Roman"/>
          <w:lang w:val="it-IT"/>
        </w:rPr>
        <w:t>della promozione</w:t>
      </w:r>
      <w:r w:rsidR="00DF2629" w:rsidRPr="004543AE">
        <w:rPr>
          <w:rFonts w:ascii="Times New Roman" w:hAnsi="Times New Roman" w:cs="Times New Roman"/>
          <w:lang w:val="it-IT"/>
        </w:rPr>
        <w:t xml:space="preserve"> </w:t>
      </w:r>
      <w:r>
        <w:rPr>
          <w:rFonts w:ascii="Times New Roman" w:hAnsi="Times New Roman" w:cs="Times New Roman"/>
          <w:lang w:val="it-IT"/>
        </w:rPr>
        <w:t>del</w:t>
      </w:r>
      <w:r w:rsidR="00DF2629" w:rsidRPr="004543AE">
        <w:rPr>
          <w:rFonts w:ascii="Times New Roman" w:hAnsi="Times New Roman" w:cs="Times New Roman"/>
          <w:lang w:val="it-IT"/>
        </w:rPr>
        <w:t>la cultura marinara con particolare riferimento alla comprensione ed al rispetto dell’ambiente;</w:t>
      </w:r>
    </w:p>
    <w:p w:rsidR="00032CFE" w:rsidRDefault="00032CFE" w:rsidP="006A16A7">
      <w:pPr>
        <w:pStyle w:val="FirstParagraph"/>
        <w:numPr>
          <w:ilvl w:val="0"/>
          <w:numId w:val="11"/>
        </w:numPr>
        <w:jc w:val="both"/>
        <w:rPr>
          <w:rFonts w:ascii="Times New Roman" w:hAnsi="Times New Roman" w:cs="Times New Roman"/>
          <w:lang w:val="it-IT"/>
        </w:rPr>
      </w:pPr>
      <w:r>
        <w:rPr>
          <w:rFonts w:ascii="Times New Roman" w:hAnsi="Times New Roman" w:cs="Times New Roman"/>
          <w:lang w:val="it-IT"/>
        </w:rPr>
        <w:t>h</w:t>
      </w:r>
      <w:r w:rsidR="00DF2629" w:rsidRPr="00032CFE">
        <w:rPr>
          <w:rFonts w:ascii="Times New Roman" w:hAnsi="Times New Roman" w:cs="Times New Roman"/>
          <w:lang w:val="it-IT"/>
        </w:rPr>
        <w:t xml:space="preserve">a realizzato una pluriennale esperienza di collaborazione con le istituzioni scolastiche volta all’elaborazione, congiunta, di corsi di educazione allo sport della vela, attività didattiche finalizzate alla conoscenza dell’ambiente marino e alla diffusione della cultura marinara, coerenti con i piani delle offerte formative delle singole istituzioni scolastiche. </w:t>
      </w:r>
    </w:p>
    <w:p w:rsidR="00ED6EE6" w:rsidRPr="00ED6EE6" w:rsidRDefault="00ED6EE6" w:rsidP="00ED6EE6">
      <w:pPr>
        <w:pStyle w:val="Corpotesto"/>
        <w:rPr>
          <w:lang w:val="it-IT"/>
        </w:rPr>
      </w:pPr>
    </w:p>
    <w:p w:rsidR="007825EE" w:rsidRPr="00ED6EE6" w:rsidRDefault="00ED6EE6" w:rsidP="00175460">
      <w:pPr>
        <w:pStyle w:val="NormaleWeb"/>
        <w:jc w:val="center"/>
        <w:rPr>
          <w:b/>
          <w:bCs/>
          <w:sz w:val="22"/>
          <w:szCs w:val="22"/>
        </w:rPr>
      </w:pPr>
      <w:r w:rsidRPr="00ED6EE6">
        <w:rPr>
          <w:b/>
          <w:bCs/>
          <w:sz w:val="22"/>
          <w:szCs w:val="22"/>
        </w:rPr>
        <w:t>TUTTO CIO’ PREMESSO, VISTO E CONSIDERATO</w:t>
      </w:r>
      <w:r>
        <w:rPr>
          <w:b/>
          <w:bCs/>
          <w:sz w:val="22"/>
          <w:szCs w:val="22"/>
        </w:rPr>
        <w:t>,</w:t>
      </w:r>
      <w:r w:rsidRPr="00ED6EE6">
        <w:rPr>
          <w:b/>
          <w:bCs/>
          <w:sz w:val="22"/>
          <w:szCs w:val="22"/>
        </w:rPr>
        <w:t xml:space="preserve"> </w:t>
      </w:r>
      <w:r>
        <w:rPr>
          <w:b/>
          <w:bCs/>
          <w:sz w:val="22"/>
          <w:szCs w:val="22"/>
        </w:rPr>
        <w:t>SI CONVIENE</w:t>
      </w:r>
      <w:r w:rsidRPr="00ED6EE6">
        <w:rPr>
          <w:b/>
          <w:bCs/>
          <w:sz w:val="22"/>
          <w:szCs w:val="22"/>
        </w:rPr>
        <w:t xml:space="preserve"> QUANTO SEGUE:</w:t>
      </w:r>
    </w:p>
    <w:p w:rsidR="00692C7F" w:rsidRPr="00692C7F" w:rsidRDefault="00DF2629" w:rsidP="009C55C8">
      <w:pPr>
        <w:pStyle w:val="Corpotesto"/>
        <w:jc w:val="center"/>
        <w:rPr>
          <w:rFonts w:ascii="Times New Roman" w:hAnsi="Times New Roman" w:cs="Times New Roman"/>
          <w:b/>
          <w:lang w:val="it-IT"/>
        </w:rPr>
      </w:pPr>
      <w:r w:rsidRPr="00692C7F">
        <w:rPr>
          <w:rFonts w:ascii="Times New Roman" w:hAnsi="Times New Roman" w:cs="Times New Roman"/>
          <w:b/>
          <w:lang w:val="it-IT"/>
        </w:rPr>
        <w:t>Art.</w:t>
      </w:r>
      <w:r w:rsidR="00505A32" w:rsidRPr="00692C7F">
        <w:rPr>
          <w:rFonts w:ascii="Times New Roman" w:hAnsi="Times New Roman" w:cs="Times New Roman"/>
          <w:b/>
          <w:lang w:val="it-IT"/>
        </w:rPr>
        <w:t xml:space="preserve"> </w:t>
      </w:r>
      <w:r w:rsidR="0074327F">
        <w:rPr>
          <w:rFonts w:ascii="Times New Roman" w:hAnsi="Times New Roman" w:cs="Times New Roman"/>
          <w:b/>
          <w:lang w:val="it-IT"/>
        </w:rPr>
        <w:t>1</w:t>
      </w:r>
    </w:p>
    <w:p w:rsidR="009C55C8" w:rsidRPr="00692C7F" w:rsidRDefault="00DF2629" w:rsidP="009C55C8">
      <w:pPr>
        <w:pStyle w:val="Corpotesto"/>
        <w:jc w:val="center"/>
        <w:rPr>
          <w:rFonts w:ascii="Times New Roman" w:hAnsi="Times New Roman" w:cs="Times New Roman"/>
          <w:b/>
          <w:lang w:val="it-IT"/>
        </w:rPr>
      </w:pPr>
      <w:r w:rsidRPr="00692C7F">
        <w:rPr>
          <w:rFonts w:ascii="Times New Roman" w:hAnsi="Times New Roman" w:cs="Times New Roman"/>
          <w:b/>
          <w:lang w:val="it-IT"/>
        </w:rPr>
        <w:t>(Obblighi comuni)</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Le Parti si impegnano a garantire la massima diffusione dei contenuti del presente protocollo e delle iniziative che da esso derivano nelle occasioni istituzionali. Si impegnano</w:t>
      </w:r>
      <w:r w:rsidR="009C55C8">
        <w:rPr>
          <w:rFonts w:ascii="Times New Roman" w:hAnsi="Times New Roman" w:cs="Times New Roman"/>
          <w:lang w:val="it-IT"/>
        </w:rPr>
        <w:t>,</w:t>
      </w:r>
      <w:r w:rsidRPr="006A16A7">
        <w:rPr>
          <w:rFonts w:ascii="Times New Roman" w:hAnsi="Times New Roman" w:cs="Times New Roman"/>
          <w:lang w:val="it-IT"/>
        </w:rPr>
        <w:t xml:space="preserve"> inoltre</w:t>
      </w:r>
      <w:r w:rsidR="009C55C8">
        <w:rPr>
          <w:rFonts w:ascii="Times New Roman" w:hAnsi="Times New Roman" w:cs="Times New Roman"/>
          <w:lang w:val="it-IT"/>
        </w:rPr>
        <w:t>,</w:t>
      </w:r>
      <w:r w:rsidRPr="006A16A7">
        <w:rPr>
          <w:rFonts w:ascii="Times New Roman" w:hAnsi="Times New Roman" w:cs="Times New Roman"/>
          <w:lang w:val="it-IT"/>
        </w:rPr>
        <w:t xml:space="preserve"> a favorire e incentivare relazioni e collaborazioni a livello territoriale in linea con i contenuti e gli obiettivi del presente Accordo.</w:t>
      </w:r>
      <w:r w:rsidR="00ED6EE6">
        <w:rPr>
          <w:rFonts w:ascii="Times New Roman" w:hAnsi="Times New Roman" w:cs="Times New Roman"/>
          <w:lang w:val="it-IT"/>
        </w:rPr>
        <w:t xml:space="preserve"> </w:t>
      </w:r>
    </w:p>
    <w:p w:rsidR="00692C7F" w:rsidRPr="00692C7F" w:rsidRDefault="0074327F" w:rsidP="002335D3">
      <w:pPr>
        <w:pStyle w:val="Corpotesto"/>
        <w:jc w:val="center"/>
        <w:rPr>
          <w:rFonts w:ascii="Times New Roman" w:hAnsi="Times New Roman" w:cs="Times New Roman"/>
          <w:b/>
          <w:lang w:val="it-IT"/>
        </w:rPr>
      </w:pPr>
      <w:r>
        <w:rPr>
          <w:rFonts w:ascii="Times New Roman" w:hAnsi="Times New Roman" w:cs="Times New Roman"/>
          <w:b/>
          <w:lang w:val="it-IT"/>
        </w:rPr>
        <w:t>Art. 2</w:t>
      </w:r>
      <w:r w:rsidR="00DF2629" w:rsidRPr="00692C7F">
        <w:rPr>
          <w:rFonts w:ascii="Times New Roman" w:hAnsi="Times New Roman" w:cs="Times New Roman"/>
          <w:b/>
          <w:lang w:val="it-IT"/>
        </w:rPr>
        <w:t xml:space="preserve"> </w:t>
      </w:r>
    </w:p>
    <w:p w:rsidR="002335D3" w:rsidRPr="00692C7F" w:rsidRDefault="00DF2629" w:rsidP="002335D3">
      <w:pPr>
        <w:pStyle w:val="Corpotesto"/>
        <w:jc w:val="center"/>
        <w:rPr>
          <w:rFonts w:ascii="Times New Roman" w:hAnsi="Times New Roman" w:cs="Times New Roman"/>
          <w:b/>
          <w:lang w:val="it-IT"/>
        </w:rPr>
      </w:pPr>
      <w:r w:rsidRPr="00692C7F">
        <w:rPr>
          <w:rFonts w:ascii="Times New Roman" w:hAnsi="Times New Roman" w:cs="Times New Roman"/>
          <w:b/>
          <w:lang w:val="it-IT"/>
        </w:rPr>
        <w:t>(Impegni ed azioni specifiche dei partner)</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Le Pa</w:t>
      </w:r>
      <w:r w:rsidR="007F7274">
        <w:rPr>
          <w:rFonts w:ascii="Times New Roman" w:hAnsi="Times New Roman" w:cs="Times New Roman"/>
          <w:lang w:val="it-IT"/>
        </w:rPr>
        <w:t>rti si impegnano, anche in considerazione</w:t>
      </w:r>
      <w:r w:rsidRPr="006A16A7">
        <w:rPr>
          <w:rFonts w:ascii="Times New Roman" w:hAnsi="Times New Roman" w:cs="Times New Roman"/>
          <w:lang w:val="it-IT"/>
        </w:rPr>
        <w:t xml:space="preserve"> di Matera capitale </w:t>
      </w:r>
      <w:r w:rsidR="007F7274">
        <w:rPr>
          <w:rFonts w:ascii="Times New Roman" w:hAnsi="Times New Roman" w:cs="Times New Roman"/>
          <w:lang w:val="it-IT"/>
        </w:rPr>
        <w:t xml:space="preserve">europea </w:t>
      </w:r>
      <w:r w:rsidRPr="006A16A7">
        <w:rPr>
          <w:rFonts w:ascii="Times New Roman" w:hAnsi="Times New Roman" w:cs="Times New Roman"/>
          <w:lang w:val="it-IT"/>
        </w:rPr>
        <w:t>della cultura 2019, a condividere un programma di attività allo scopo di favorire nel mondo della scuola la conoscenza dei territori del costituendo Parco d</w:t>
      </w:r>
      <w:r w:rsidR="00596F74">
        <w:rPr>
          <w:rFonts w:ascii="Times New Roman" w:hAnsi="Times New Roman" w:cs="Times New Roman"/>
          <w:lang w:val="it-IT"/>
        </w:rPr>
        <w:t>ell’area Jonica della Magna Grecia</w:t>
      </w:r>
      <w:r w:rsidRPr="006A16A7">
        <w:rPr>
          <w:rFonts w:ascii="Times New Roman" w:hAnsi="Times New Roman" w:cs="Times New Roman"/>
          <w:lang w:val="it-IT"/>
        </w:rPr>
        <w:t>, un territorio ricco di storia e memorie del passato, di cultura, bellezze paesag</w:t>
      </w:r>
      <w:r w:rsidR="00596F74">
        <w:rPr>
          <w:rFonts w:ascii="Times New Roman" w:hAnsi="Times New Roman" w:cs="Times New Roman"/>
          <w:lang w:val="it-IT"/>
        </w:rPr>
        <w:t>gistiche ed opere archeologiche.</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Le Parti, ognuno rispetto alla specifiche competenze si impegnano a mettere in atto tutte le azioni necessarie per favorire la crescita culturale delle comunità rappresentate anche attraverso i viaggi di istruzione nelle aree geogra</w:t>
      </w:r>
      <w:r w:rsidR="00596F74">
        <w:rPr>
          <w:rFonts w:ascii="Times New Roman" w:hAnsi="Times New Roman" w:cs="Times New Roman"/>
          <w:lang w:val="it-IT"/>
        </w:rPr>
        <w:t>fiche interessate dal presente A</w:t>
      </w:r>
      <w:r w:rsidRPr="006A16A7">
        <w:rPr>
          <w:rFonts w:ascii="Times New Roman" w:hAnsi="Times New Roman" w:cs="Times New Roman"/>
          <w:lang w:val="it-IT"/>
        </w:rPr>
        <w:t>ccordo.</w:t>
      </w:r>
    </w:p>
    <w:p w:rsidR="00E72597" w:rsidRDefault="002335D3" w:rsidP="00E72597">
      <w:pPr>
        <w:pStyle w:val="Corpotesto"/>
        <w:jc w:val="both"/>
        <w:rPr>
          <w:rFonts w:ascii="Times New Roman" w:hAnsi="Times New Roman" w:cs="Times New Roman"/>
          <w:lang w:val="it-IT"/>
        </w:rPr>
      </w:pPr>
      <w:r>
        <w:rPr>
          <w:rFonts w:ascii="Times New Roman" w:hAnsi="Times New Roman" w:cs="Times New Roman"/>
          <w:lang w:val="it-IT"/>
        </w:rPr>
        <w:t>Le P</w:t>
      </w:r>
      <w:r w:rsidR="00DF2629" w:rsidRPr="006A16A7">
        <w:rPr>
          <w:rFonts w:ascii="Times New Roman" w:hAnsi="Times New Roman" w:cs="Times New Roman"/>
          <w:lang w:val="it-IT"/>
        </w:rPr>
        <w:t>arti si impegnano</w:t>
      </w:r>
      <w:r w:rsidR="00596F74">
        <w:rPr>
          <w:rFonts w:ascii="Times New Roman" w:hAnsi="Times New Roman" w:cs="Times New Roman"/>
          <w:lang w:val="it-IT"/>
        </w:rPr>
        <w:t>,</w:t>
      </w:r>
      <w:r w:rsidR="00DF2629" w:rsidRPr="006A16A7">
        <w:rPr>
          <w:rFonts w:ascii="Times New Roman" w:hAnsi="Times New Roman" w:cs="Times New Roman"/>
          <w:lang w:val="it-IT"/>
        </w:rPr>
        <w:t xml:space="preserve"> altresì:</w:t>
      </w:r>
    </w:p>
    <w:p w:rsidR="00E72597" w:rsidRDefault="00DF2629" w:rsidP="00E72597">
      <w:pPr>
        <w:pStyle w:val="Corpotesto"/>
        <w:numPr>
          <w:ilvl w:val="0"/>
          <w:numId w:val="11"/>
        </w:numPr>
        <w:jc w:val="both"/>
        <w:rPr>
          <w:rFonts w:ascii="Times New Roman" w:hAnsi="Times New Roman" w:cs="Times New Roman"/>
          <w:lang w:val="it-IT"/>
        </w:rPr>
      </w:pPr>
      <w:r w:rsidRPr="006A16A7">
        <w:rPr>
          <w:rFonts w:ascii="Times New Roman" w:hAnsi="Times New Roman" w:cs="Times New Roman"/>
          <w:lang w:val="it-IT"/>
        </w:rPr>
        <w:t>a promuovere ed incentivare progetti e prodotti didattici innovativi per l</w:t>
      </w:r>
      <w:r w:rsidR="0074327F">
        <w:rPr>
          <w:rFonts w:ascii="Times New Roman" w:hAnsi="Times New Roman" w:cs="Times New Roman"/>
          <w:lang w:val="it-IT"/>
        </w:rPr>
        <w:t>e scuole del territorio: bandi,</w:t>
      </w:r>
      <w:r w:rsidRPr="006A16A7">
        <w:rPr>
          <w:rFonts w:ascii="Times New Roman" w:hAnsi="Times New Roman" w:cs="Times New Roman"/>
          <w:lang w:val="it-IT"/>
        </w:rPr>
        <w:t xml:space="preserve"> concorsi, visite didattiche, didattica della cultura dell'alimentazione, del paesaggio, della storia, dei beni culturali;</w:t>
      </w:r>
    </w:p>
    <w:p w:rsidR="00E72597" w:rsidRDefault="00DF2629" w:rsidP="00E72597">
      <w:pPr>
        <w:pStyle w:val="Corpotesto"/>
        <w:numPr>
          <w:ilvl w:val="0"/>
          <w:numId w:val="11"/>
        </w:numPr>
        <w:jc w:val="both"/>
        <w:rPr>
          <w:rFonts w:ascii="Times New Roman" w:hAnsi="Times New Roman" w:cs="Times New Roman"/>
          <w:lang w:val="it-IT"/>
        </w:rPr>
      </w:pPr>
      <w:r w:rsidRPr="00E72597">
        <w:rPr>
          <w:rFonts w:ascii="Times New Roman" w:hAnsi="Times New Roman" w:cs="Times New Roman"/>
          <w:lang w:val="it-IT"/>
        </w:rPr>
        <w:t>a promuovere accordi e iniziative in collaborazione con gli Enti locali, gli uffici scolastici regionali, il mondo dell'Associazionismo, del Volontariato e delle Imprese;</w:t>
      </w:r>
    </w:p>
    <w:p w:rsidR="00E72597" w:rsidRDefault="00DF2629" w:rsidP="00E72597">
      <w:pPr>
        <w:pStyle w:val="Corpotesto"/>
        <w:numPr>
          <w:ilvl w:val="0"/>
          <w:numId w:val="11"/>
        </w:numPr>
        <w:jc w:val="both"/>
        <w:rPr>
          <w:rFonts w:ascii="Times New Roman" w:hAnsi="Times New Roman" w:cs="Times New Roman"/>
          <w:lang w:val="it-IT"/>
        </w:rPr>
      </w:pPr>
      <w:r w:rsidRPr="00E72597">
        <w:rPr>
          <w:rFonts w:ascii="Times New Roman" w:hAnsi="Times New Roman" w:cs="Times New Roman"/>
          <w:lang w:val="it-IT"/>
        </w:rPr>
        <w:t>a promuovere un decalogo sul turismo scolastico che favorisca il coinvolgimento degli studenti del territorio locale e nazionale individuando percorsi culturali con specifiche tematiche, quali natura e sport, archeologia e civiltà class</w:t>
      </w:r>
      <w:r w:rsidR="00596F74">
        <w:rPr>
          <w:rFonts w:ascii="Times New Roman" w:hAnsi="Times New Roman" w:cs="Times New Roman"/>
          <w:lang w:val="it-IT"/>
        </w:rPr>
        <w:t>ica, territorio e sostenibilità tecnologico-scientifica,</w:t>
      </w:r>
      <w:r w:rsidRPr="00E72597">
        <w:rPr>
          <w:rFonts w:ascii="Times New Roman" w:hAnsi="Times New Roman" w:cs="Times New Roman"/>
          <w:lang w:val="it-IT"/>
        </w:rPr>
        <w:t xml:space="preserve"> tra gli altri;</w:t>
      </w:r>
    </w:p>
    <w:p w:rsidR="00E72597" w:rsidRDefault="00DF2629" w:rsidP="00E72597">
      <w:pPr>
        <w:pStyle w:val="Corpotesto"/>
        <w:numPr>
          <w:ilvl w:val="0"/>
          <w:numId w:val="11"/>
        </w:numPr>
        <w:jc w:val="both"/>
        <w:rPr>
          <w:rFonts w:ascii="Times New Roman" w:hAnsi="Times New Roman" w:cs="Times New Roman"/>
          <w:lang w:val="it-IT"/>
        </w:rPr>
      </w:pPr>
      <w:r w:rsidRPr="00E72597">
        <w:rPr>
          <w:rFonts w:ascii="Times New Roman" w:hAnsi="Times New Roman" w:cs="Times New Roman"/>
          <w:lang w:val="it-IT"/>
        </w:rPr>
        <w:t>a promuovere gemellaggi (italiani ed europei) e scambi scolastici e culturali;</w:t>
      </w:r>
    </w:p>
    <w:p w:rsidR="00E72597" w:rsidRDefault="00DF2629" w:rsidP="00E72597">
      <w:pPr>
        <w:pStyle w:val="Corpotesto"/>
        <w:numPr>
          <w:ilvl w:val="0"/>
          <w:numId w:val="11"/>
        </w:numPr>
        <w:jc w:val="both"/>
        <w:rPr>
          <w:rFonts w:ascii="Times New Roman" w:hAnsi="Times New Roman" w:cs="Times New Roman"/>
          <w:lang w:val="it-IT"/>
        </w:rPr>
      </w:pPr>
      <w:r w:rsidRPr="00E72597">
        <w:rPr>
          <w:rFonts w:ascii="Times New Roman" w:hAnsi="Times New Roman" w:cs="Times New Roman"/>
          <w:lang w:val="it-IT"/>
        </w:rPr>
        <w:t xml:space="preserve">ad organizzare convegni, seminari, corsi e manifestazioni intesi come strumento di formazione e valorizzazione delle vocazioni, attitudini e valori espressi dai singoli territori in ambito educativo, con la finalità di conseguire elaborazioni originali di idee, concetti ed istanze in ambito culturale con particolare attenzione alle specificità dei singoli territori. </w:t>
      </w:r>
    </w:p>
    <w:p w:rsidR="00CB68D7" w:rsidRDefault="00CB68D7" w:rsidP="00E72597">
      <w:pPr>
        <w:pStyle w:val="Corpotesto"/>
        <w:ind w:left="360"/>
        <w:jc w:val="both"/>
        <w:rPr>
          <w:rFonts w:ascii="Times New Roman" w:hAnsi="Times New Roman" w:cs="Times New Roman"/>
          <w:lang w:val="it-IT"/>
        </w:rPr>
      </w:pPr>
    </w:p>
    <w:p w:rsidR="00022D6B" w:rsidRDefault="00C16A79" w:rsidP="00E72597">
      <w:pPr>
        <w:pStyle w:val="Corpotesto"/>
        <w:ind w:left="360"/>
        <w:jc w:val="both"/>
        <w:rPr>
          <w:rFonts w:ascii="Times New Roman" w:hAnsi="Times New Roman" w:cs="Times New Roman"/>
          <w:lang w:val="it-IT"/>
        </w:rPr>
      </w:pPr>
      <w:r>
        <w:rPr>
          <w:rFonts w:ascii="Times New Roman" w:hAnsi="Times New Roman" w:cs="Times New Roman"/>
          <w:lang w:val="it-IT"/>
        </w:rPr>
        <w:t xml:space="preserve"> </w:t>
      </w:r>
      <w:r w:rsidR="00022D6B">
        <w:rPr>
          <w:rFonts w:ascii="Times New Roman" w:hAnsi="Times New Roman" w:cs="Times New Roman"/>
          <w:lang w:val="it-IT"/>
        </w:rPr>
        <w:t>In particolare</w:t>
      </w:r>
      <w:r w:rsidR="00596F74">
        <w:rPr>
          <w:rFonts w:ascii="Times New Roman" w:hAnsi="Times New Roman" w:cs="Times New Roman"/>
          <w:lang w:val="it-IT"/>
        </w:rPr>
        <w:t>:</w:t>
      </w:r>
    </w:p>
    <w:p w:rsidR="00E72597" w:rsidRDefault="00E72597" w:rsidP="00022D6B">
      <w:pPr>
        <w:pStyle w:val="Corpotesto"/>
        <w:numPr>
          <w:ilvl w:val="0"/>
          <w:numId w:val="12"/>
        </w:numPr>
        <w:jc w:val="both"/>
        <w:rPr>
          <w:rFonts w:ascii="Times New Roman" w:hAnsi="Times New Roman" w:cs="Times New Roman"/>
          <w:lang w:val="it-IT"/>
        </w:rPr>
      </w:pPr>
      <w:r>
        <w:rPr>
          <w:rFonts w:ascii="Times New Roman" w:hAnsi="Times New Roman" w:cs="Times New Roman"/>
          <w:lang w:val="it-IT"/>
        </w:rPr>
        <w:t xml:space="preserve">il </w:t>
      </w:r>
      <w:r w:rsidR="00DF2629" w:rsidRPr="00E72597">
        <w:rPr>
          <w:rFonts w:ascii="Times New Roman" w:hAnsi="Times New Roman" w:cs="Times New Roman"/>
          <w:lang w:val="it-IT"/>
        </w:rPr>
        <w:t>COMUNE DI MATERA si impegna</w:t>
      </w:r>
      <w:r>
        <w:rPr>
          <w:rFonts w:ascii="Times New Roman" w:hAnsi="Times New Roman" w:cs="Times New Roman"/>
          <w:lang w:val="it-IT"/>
        </w:rPr>
        <w:t>,</w:t>
      </w:r>
      <w:r w:rsidR="00DF2629" w:rsidRPr="00E72597">
        <w:rPr>
          <w:rFonts w:ascii="Times New Roman" w:hAnsi="Times New Roman" w:cs="Times New Roman"/>
          <w:lang w:val="it-IT"/>
        </w:rPr>
        <w:t xml:space="preserve"> in qualità di comune capofila</w:t>
      </w:r>
      <w:r>
        <w:rPr>
          <w:rFonts w:ascii="Times New Roman" w:hAnsi="Times New Roman" w:cs="Times New Roman"/>
          <w:lang w:val="it-IT"/>
        </w:rPr>
        <w:t>, a:</w:t>
      </w:r>
    </w:p>
    <w:p w:rsidR="00153889" w:rsidRDefault="00E72597" w:rsidP="006A16A7">
      <w:pPr>
        <w:pStyle w:val="Corpotesto"/>
        <w:numPr>
          <w:ilvl w:val="0"/>
          <w:numId w:val="11"/>
        </w:numPr>
        <w:jc w:val="both"/>
        <w:rPr>
          <w:rFonts w:ascii="Times New Roman" w:hAnsi="Times New Roman" w:cs="Times New Roman"/>
          <w:lang w:val="it-IT"/>
        </w:rPr>
      </w:pPr>
      <w:r>
        <w:rPr>
          <w:rFonts w:ascii="Times New Roman" w:hAnsi="Times New Roman" w:cs="Times New Roman"/>
          <w:lang w:val="it-IT"/>
        </w:rPr>
        <w:t xml:space="preserve">costituire una </w:t>
      </w:r>
      <w:r w:rsidR="00DF2629" w:rsidRPr="00E72597">
        <w:rPr>
          <w:rFonts w:ascii="Times New Roman" w:hAnsi="Times New Roman" w:cs="Times New Roman"/>
          <w:lang w:val="it-IT"/>
        </w:rPr>
        <w:t>rete di comuni dell’area della Magna Grecia Lucana</w:t>
      </w:r>
      <w:r w:rsidR="00153889">
        <w:rPr>
          <w:rFonts w:ascii="Times New Roman" w:hAnsi="Times New Roman" w:cs="Times New Roman"/>
          <w:lang w:val="it-IT"/>
        </w:rPr>
        <w:t>,</w:t>
      </w:r>
      <w:r w:rsidR="00DF2629" w:rsidRPr="00E72597">
        <w:rPr>
          <w:rFonts w:ascii="Times New Roman" w:hAnsi="Times New Roman" w:cs="Times New Roman"/>
          <w:lang w:val="it-IT"/>
        </w:rPr>
        <w:t xml:space="preserve"> recependo da tutte le comunità interessate proposte di iniziative da inserire nel piano delle attività di cui al successivo art. 3 del presente </w:t>
      </w:r>
      <w:r w:rsidR="00596F74">
        <w:rPr>
          <w:rFonts w:ascii="Times New Roman" w:hAnsi="Times New Roman" w:cs="Times New Roman"/>
          <w:lang w:val="it-IT"/>
        </w:rPr>
        <w:t>Accordo in considerazione</w:t>
      </w:r>
      <w:r>
        <w:rPr>
          <w:rFonts w:ascii="Times New Roman" w:hAnsi="Times New Roman" w:cs="Times New Roman"/>
          <w:lang w:val="it-IT"/>
        </w:rPr>
        <w:t xml:space="preserve"> di Matera 2019</w:t>
      </w:r>
      <w:r w:rsidR="00DF2629" w:rsidRPr="00E72597">
        <w:rPr>
          <w:rFonts w:ascii="Times New Roman" w:hAnsi="Times New Roman" w:cs="Times New Roman"/>
          <w:lang w:val="it-IT"/>
        </w:rPr>
        <w:t>;</w:t>
      </w:r>
    </w:p>
    <w:p w:rsidR="00752E40" w:rsidRDefault="00DF2629" w:rsidP="006A16A7">
      <w:pPr>
        <w:pStyle w:val="Corpotesto"/>
        <w:numPr>
          <w:ilvl w:val="0"/>
          <w:numId w:val="11"/>
        </w:numPr>
        <w:jc w:val="both"/>
        <w:rPr>
          <w:rFonts w:ascii="Times New Roman" w:hAnsi="Times New Roman" w:cs="Times New Roman"/>
          <w:lang w:val="it-IT"/>
        </w:rPr>
      </w:pPr>
      <w:r w:rsidRPr="00153889">
        <w:rPr>
          <w:rFonts w:ascii="Times New Roman" w:hAnsi="Times New Roman" w:cs="Times New Roman"/>
          <w:lang w:val="it-IT"/>
        </w:rPr>
        <w:t>attivare tutte le azioni realizzabili sulla tematica Natura e Sport</w:t>
      </w:r>
      <w:r w:rsidR="00022D6B">
        <w:rPr>
          <w:rFonts w:ascii="Times New Roman" w:hAnsi="Times New Roman" w:cs="Times New Roman"/>
          <w:lang w:val="it-IT"/>
        </w:rPr>
        <w:t>,</w:t>
      </w:r>
      <w:r w:rsidRPr="00153889">
        <w:rPr>
          <w:rFonts w:ascii="Times New Roman" w:hAnsi="Times New Roman" w:cs="Times New Roman"/>
          <w:lang w:val="it-IT"/>
        </w:rPr>
        <w:t xml:space="preserve"> anche con la collaborazione del Circolo Velico Lucano;</w:t>
      </w:r>
    </w:p>
    <w:p w:rsidR="00022D6B" w:rsidRDefault="00022D6B" w:rsidP="00022D6B">
      <w:pPr>
        <w:pStyle w:val="Corpotesto"/>
        <w:numPr>
          <w:ilvl w:val="0"/>
          <w:numId w:val="12"/>
        </w:numPr>
        <w:jc w:val="both"/>
        <w:rPr>
          <w:rFonts w:ascii="Times New Roman" w:hAnsi="Times New Roman" w:cs="Times New Roman"/>
          <w:lang w:val="it-IT"/>
        </w:rPr>
      </w:pPr>
      <w:r>
        <w:rPr>
          <w:rFonts w:ascii="Times New Roman" w:hAnsi="Times New Roman" w:cs="Times New Roman"/>
          <w:lang w:val="it-IT"/>
        </w:rPr>
        <w:t xml:space="preserve">il COMUNE DI </w:t>
      </w:r>
      <w:r w:rsidR="00DF2629" w:rsidRPr="00022D6B">
        <w:rPr>
          <w:rFonts w:ascii="Times New Roman" w:hAnsi="Times New Roman" w:cs="Times New Roman"/>
          <w:lang w:val="it-IT"/>
        </w:rPr>
        <w:t>CROTONE, si impegna</w:t>
      </w:r>
      <w:r w:rsidR="00596F74">
        <w:rPr>
          <w:rFonts w:ascii="Times New Roman" w:hAnsi="Times New Roman" w:cs="Times New Roman"/>
          <w:lang w:val="it-IT"/>
        </w:rPr>
        <w:t>,</w:t>
      </w:r>
      <w:r w:rsidR="00DF2629" w:rsidRPr="00022D6B">
        <w:rPr>
          <w:rFonts w:ascii="Times New Roman" w:hAnsi="Times New Roman" w:cs="Times New Roman"/>
          <w:lang w:val="it-IT"/>
        </w:rPr>
        <w:t xml:space="preserve"> in qualità di comune capofila</w:t>
      </w:r>
      <w:r w:rsidR="00596F74">
        <w:rPr>
          <w:rFonts w:ascii="Times New Roman" w:hAnsi="Times New Roman" w:cs="Times New Roman"/>
          <w:lang w:val="it-IT"/>
        </w:rPr>
        <w:t>,</w:t>
      </w:r>
      <w:r w:rsidR="00DF2629" w:rsidRPr="00022D6B">
        <w:rPr>
          <w:rFonts w:ascii="Times New Roman" w:hAnsi="Times New Roman" w:cs="Times New Roman"/>
          <w:lang w:val="it-IT"/>
        </w:rPr>
        <w:t xml:space="preserve"> a</w:t>
      </w:r>
      <w:r>
        <w:rPr>
          <w:rFonts w:ascii="Times New Roman" w:hAnsi="Times New Roman" w:cs="Times New Roman"/>
          <w:lang w:val="it-IT"/>
        </w:rPr>
        <w:t>:</w:t>
      </w:r>
    </w:p>
    <w:p w:rsidR="0074327F" w:rsidRPr="0074327F" w:rsidRDefault="00DF2629" w:rsidP="00022D6B">
      <w:pPr>
        <w:pStyle w:val="Corpotesto"/>
        <w:numPr>
          <w:ilvl w:val="0"/>
          <w:numId w:val="11"/>
        </w:numPr>
        <w:jc w:val="both"/>
        <w:rPr>
          <w:rFonts w:ascii="Times New Roman" w:hAnsi="Times New Roman" w:cs="Times New Roman"/>
          <w:color w:val="FF0000"/>
          <w:lang w:val="it-IT"/>
        </w:rPr>
      </w:pPr>
      <w:r w:rsidRPr="0074327F">
        <w:rPr>
          <w:rFonts w:ascii="Times New Roman" w:hAnsi="Times New Roman" w:cs="Times New Roman"/>
          <w:lang w:val="it-IT"/>
        </w:rPr>
        <w:t>costituire una rete di comuni per pr</w:t>
      </w:r>
      <w:r w:rsidR="00022D6B" w:rsidRPr="0074327F">
        <w:rPr>
          <w:rFonts w:ascii="Times New Roman" w:hAnsi="Times New Roman" w:cs="Times New Roman"/>
          <w:lang w:val="it-IT"/>
        </w:rPr>
        <w:t>omuovere le attività suindicate</w:t>
      </w:r>
      <w:r w:rsidR="0074327F">
        <w:rPr>
          <w:rFonts w:ascii="Times New Roman" w:hAnsi="Times New Roman" w:cs="Times New Roman"/>
          <w:lang w:val="it-IT"/>
        </w:rPr>
        <w:t>;</w:t>
      </w:r>
    </w:p>
    <w:p w:rsidR="00022D6B" w:rsidRPr="00022D6B" w:rsidRDefault="00022D6B" w:rsidP="00022D6B">
      <w:pPr>
        <w:pStyle w:val="Corpotesto"/>
        <w:numPr>
          <w:ilvl w:val="0"/>
          <w:numId w:val="12"/>
        </w:numPr>
        <w:jc w:val="both"/>
        <w:rPr>
          <w:rFonts w:ascii="Times New Roman" w:hAnsi="Times New Roman" w:cs="Times New Roman"/>
          <w:lang w:val="it-IT"/>
        </w:rPr>
      </w:pPr>
      <w:r>
        <w:rPr>
          <w:rFonts w:ascii="Times New Roman" w:hAnsi="Times New Roman" w:cs="Times New Roman"/>
          <w:lang w:val="it-IT"/>
        </w:rPr>
        <w:t xml:space="preserve">il </w:t>
      </w:r>
      <w:r w:rsidRPr="00022D6B">
        <w:rPr>
          <w:rFonts w:ascii="Times New Roman" w:hAnsi="Times New Roman" w:cs="Times New Roman"/>
          <w:lang w:val="it-IT"/>
        </w:rPr>
        <w:t xml:space="preserve">CIRCOLO VELICO LUCANO di Policoro si impegna </w:t>
      </w:r>
      <w:r>
        <w:rPr>
          <w:rFonts w:ascii="Times New Roman" w:hAnsi="Times New Roman" w:cs="Times New Roman"/>
          <w:lang w:val="it-IT"/>
        </w:rPr>
        <w:t>a:</w:t>
      </w:r>
    </w:p>
    <w:p w:rsidR="00BC3E8A" w:rsidRPr="00BC3E8A" w:rsidRDefault="0069172D" w:rsidP="006A16A7">
      <w:pPr>
        <w:pStyle w:val="Corpotesto"/>
        <w:numPr>
          <w:ilvl w:val="0"/>
          <w:numId w:val="11"/>
        </w:numPr>
        <w:jc w:val="both"/>
        <w:rPr>
          <w:rFonts w:ascii="Times New Roman" w:hAnsi="Times New Roman" w:cs="Times New Roman"/>
          <w:color w:val="FF0000"/>
          <w:lang w:val="it-IT"/>
        </w:rPr>
      </w:pPr>
      <w:r>
        <w:rPr>
          <w:rFonts w:ascii="Times New Roman" w:hAnsi="Times New Roman" w:cs="Times New Roman"/>
          <w:lang w:val="it-IT"/>
        </w:rPr>
        <w:t>proporre alle Istituzioni S</w:t>
      </w:r>
      <w:r w:rsidR="00DF2629" w:rsidRPr="00022D6B">
        <w:rPr>
          <w:rFonts w:ascii="Times New Roman" w:hAnsi="Times New Roman" w:cs="Times New Roman"/>
          <w:lang w:val="it-IT"/>
        </w:rPr>
        <w:t>colastiche azioni condivise inerenti le attività nautiche, da realizzare ad integrazione ed arricchimento delle normali attività scolastiche;</w:t>
      </w:r>
    </w:p>
    <w:p w:rsidR="00BC3E8A" w:rsidRDefault="00F26EF4" w:rsidP="006A16A7">
      <w:pPr>
        <w:pStyle w:val="Corpotesto"/>
        <w:numPr>
          <w:ilvl w:val="0"/>
          <w:numId w:val="11"/>
        </w:numPr>
        <w:jc w:val="both"/>
        <w:rPr>
          <w:rFonts w:ascii="Times New Roman" w:hAnsi="Times New Roman" w:cs="Times New Roman"/>
          <w:color w:val="FF0000"/>
          <w:lang w:val="it-IT"/>
        </w:rPr>
      </w:pPr>
      <w:r>
        <w:rPr>
          <w:rFonts w:ascii="Times New Roman" w:hAnsi="Times New Roman" w:cs="Times New Roman"/>
          <w:lang w:val="it-IT"/>
        </w:rPr>
        <w:t>o</w:t>
      </w:r>
      <w:r w:rsidR="00DF2629" w:rsidRPr="00BC3E8A">
        <w:rPr>
          <w:rFonts w:ascii="Times New Roman" w:hAnsi="Times New Roman" w:cs="Times New Roman"/>
          <w:lang w:val="it-IT"/>
        </w:rPr>
        <w:t>ffrire agli studenti corsi di vela e di cultura nautica da svolgere presso la struttura del Circolo Velico e/o nelle sedi opportune;</w:t>
      </w:r>
    </w:p>
    <w:p w:rsidR="00F26EF4" w:rsidRDefault="00F26EF4" w:rsidP="006A16A7">
      <w:pPr>
        <w:pStyle w:val="Corpotesto"/>
        <w:numPr>
          <w:ilvl w:val="0"/>
          <w:numId w:val="11"/>
        </w:numPr>
        <w:jc w:val="both"/>
        <w:rPr>
          <w:rFonts w:ascii="Times New Roman" w:hAnsi="Times New Roman" w:cs="Times New Roman"/>
          <w:color w:val="FF0000"/>
          <w:lang w:val="it-IT"/>
        </w:rPr>
      </w:pPr>
      <w:r>
        <w:rPr>
          <w:rFonts w:ascii="Times New Roman" w:hAnsi="Times New Roman" w:cs="Times New Roman"/>
          <w:lang w:val="it-IT"/>
        </w:rPr>
        <w:t>g</w:t>
      </w:r>
      <w:r w:rsidR="00DF2629" w:rsidRPr="00BC3E8A">
        <w:rPr>
          <w:rFonts w:ascii="Times New Roman" w:hAnsi="Times New Roman" w:cs="Times New Roman"/>
          <w:lang w:val="it-IT"/>
        </w:rPr>
        <w:t>arantire la formazione di figure professionali attraverso corsi di perfezionamento per il diporto nautico, avvicinare alla pra</w:t>
      </w:r>
      <w:r w:rsidR="00596F74">
        <w:rPr>
          <w:rFonts w:ascii="Times New Roman" w:hAnsi="Times New Roman" w:cs="Times New Roman"/>
          <w:lang w:val="it-IT"/>
        </w:rPr>
        <w:t>tica professionale della vela e</w:t>
      </w:r>
      <w:r w:rsidR="00DF2629" w:rsidRPr="00BC3E8A">
        <w:rPr>
          <w:rFonts w:ascii="Times New Roman" w:hAnsi="Times New Roman" w:cs="Times New Roman"/>
          <w:lang w:val="it-IT"/>
        </w:rPr>
        <w:t xml:space="preserve"> all’insegnamento delle nozioni fondamentali teoriche e pratiche</w:t>
      </w:r>
      <w:r w:rsidR="00596F74">
        <w:rPr>
          <w:rFonts w:ascii="Times New Roman" w:hAnsi="Times New Roman" w:cs="Times New Roman"/>
          <w:lang w:val="it-IT"/>
        </w:rPr>
        <w:t xml:space="preserve"> della vela sui mezzi velici;</w:t>
      </w:r>
    </w:p>
    <w:p w:rsidR="003E0B5D" w:rsidRPr="003E0B5D" w:rsidRDefault="00F26EF4" w:rsidP="003E0B5D">
      <w:pPr>
        <w:pStyle w:val="Corpotesto"/>
        <w:numPr>
          <w:ilvl w:val="0"/>
          <w:numId w:val="11"/>
        </w:numPr>
        <w:jc w:val="both"/>
        <w:rPr>
          <w:rFonts w:ascii="Times New Roman" w:hAnsi="Times New Roman" w:cs="Times New Roman"/>
          <w:color w:val="FF0000"/>
          <w:lang w:val="it-IT"/>
        </w:rPr>
      </w:pPr>
      <w:r>
        <w:rPr>
          <w:rFonts w:ascii="Times New Roman" w:hAnsi="Times New Roman" w:cs="Times New Roman"/>
          <w:lang w:val="it-IT"/>
        </w:rPr>
        <w:t xml:space="preserve">mettere a disposizione, per la realizzazione delle varie iniziative, </w:t>
      </w:r>
      <w:r w:rsidR="00DF2629" w:rsidRPr="00F26EF4">
        <w:rPr>
          <w:rFonts w:ascii="Times New Roman" w:hAnsi="Times New Roman" w:cs="Times New Roman"/>
          <w:lang w:val="it-IT"/>
        </w:rPr>
        <w:t>i propri quadri tecnici</w:t>
      </w:r>
      <w:r>
        <w:rPr>
          <w:rFonts w:ascii="Times New Roman" w:hAnsi="Times New Roman" w:cs="Times New Roman"/>
          <w:lang w:val="it-IT"/>
        </w:rPr>
        <w:t>;</w:t>
      </w:r>
    </w:p>
    <w:p w:rsidR="00B7646B" w:rsidRDefault="003E0B5D" w:rsidP="00B7646B">
      <w:pPr>
        <w:pStyle w:val="Corpotesto"/>
        <w:numPr>
          <w:ilvl w:val="0"/>
          <w:numId w:val="12"/>
        </w:numPr>
        <w:jc w:val="both"/>
        <w:rPr>
          <w:rFonts w:ascii="Times New Roman" w:hAnsi="Times New Roman" w:cs="Times New Roman"/>
          <w:lang w:val="it-IT"/>
        </w:rPr>
      </w:pPr>
      <w:r>
        <w:rPr>
          <w:rFonts w:ascii="Times New Roman" w:hAnsi="Times New Roman" w:cs="Times New Roman"/>
          <w:lang w:val="it-IT"/>
        </w:rPr>
        <w:t>l</w:t>
      </w:r>
      <w:r w:rsidRPr="006A16A7">
        <w:rPr>
          <w:rFonts w:ascii="Times New Roman" w:hAnsi="Times New Roman" w:cs="Times New Roman"/>
          <w:lang w:val="it-IT"/>
        </w:rPr>
        <w:t xml:space="preserve">e CONSULTE STUDENTESCHE di MATERA e CROTONE </w:t>
      </w:r>
      <w:r w:rsidRPr="00022D6B">
        <w:rPr>
          <w:rFonts w:ascii="Times New Roman" w:hAnsi="Times New Roman" w:cs="Times New Roman"/>
          <w:lang w:val="it-IT"/>
        </w:rPr>
        <w:t>si impegna</w:t>
      </w:r>
      <w:r>
        <w:rPr>
          <w:rFonts w:ascii="Times New Roman" w:hAnsi="Times New Roman" w:cs="Times New Roman"/>
          <w:lang w:val="it-IT"/>
        </w:rPr>
        <w:t>no</w:t>
      </w:r>
      <w:r w:rsidRPr="00022D6B">
        <w:rPr>
          <w:rFonts w:ascii="Times New Roman" w:hAnsi="Times New Roman" w:cs="Times New Roman"/>
          <w:lang w:val="it-IT"/>
        </w:rPr>
        <w:t xml:space="preserve"> </w:t>
      </w:r>
      <w:r>
        <w:rPr>
          <w:rFonts w:ascii="Times New Roman" w:hAnsi="Times New Roman" w:cs="Times New Roman"/>
          <w:lang w:val="it-IT"/>
        </w:rPr>
        <w:t>a:</w:t>
      </w:r>
    </w:p>
    <w:p w:rsidR="009A5DA0" w:rsidRDefault="00DF2629" w:rsidP="009A5DA0">
      <w:pPr>
        <w:pStyle w:val="Corpotesto"/>
        <w:numPr>
          <w:ilvl w:val="0"/>
          <w:numId w:val="11"/>
        </w:numPr>
        <w:jc w:val="both"/>
        <w:rPr>
          <w:rFonts w:ascii="Times New Roman" w:hAnsi="Times New Roman" w:cs="Times New Roman"/>
          <w:lang w:val="it-IT"/>
        </w:rPr>
      </w:pPr>
      <w:r w:rsidRPr="00B7646B">
        <w:rPr>
          <w:rFonts w:ascii="Times New Roman" w:hAnsi="Times New Roman" w:cs="Times New Roman"/>
          <w:lang w:val="it-IT"/>
        </w:rPr>
        <w:t>assicurare il più ampio confronto fra gli studenti di tutte le scuole superiori</w:t>
      </w:r>
      <w:r w:rsidR="009A5DA0">
        <w:rPr>
          <w:rFonts w:ascii="Times New Roman" w:hAnsi="Times New Roman" w:cs="Times New Roman"/>
          <w:lang w:val="it-IT"/>
        </w:rPr>
        <w:t xml:space="preserve">, ottimizzando ed integrando in rete tutte le </w:t>
      </w:r>
      <w:r w:rsidRPr="009A5DA0">
        <w:rPr>
          <w:rFonts w:ascii="Times New Roman" w:hAnsi="Times New Roman" w:cs="Times New Roman"/>
          <w:lang w:val="it-IT"/>
        </w:rPr>
        <w:t xml:space="preserve">attività extracurricolari; </w:t>
      </w:r>
    </w:p>
    <w:p w:rsidR="009A5DA0" w:rsidRDefault="00DF2629" w:rsidP="009A5DA0">
      <w:pPr>
        <w:pStyle w:val="Corpotesto"/>
        <w:numPr>
          <w:ilvl w:val="0"/>
          <w:numId w:val="11"/>
        </w:numPr>
        <w:jc w:val="both"/>
        <w:rPr>
          <w:rFonts w:ascii="Times New Roman" w:hAnsi="Times New Roman" w:cs="Times New Roman"/>
          <w:lang w:val="it-IT"/>
        </w:rPr>
      </w:pPr>
      <w:r w:rsidRPr="009A5DA0">
        <w:rPr>
          <w:rFonts w:ascii="Times New Roman" w:hAnsi="Times New Roman" w:cs="Times New Roman"/>
          <w:lang w:val="it-IT"/>
        </w:rPr>
        <w:t xml:space="preserve">formulare proposte che superino la dimensione del singolo istituto; </w:t>
      </w:r>
    </w:p>
    <w:p w:rsidR="009A5DA0" w:rsidRDefault="009A5DA0" w:rsidP="009A5DA0">
      <w:pPr>
        <w:pStyle w:val="Corpotesto"/>
        <w:numPr>
          <w:ilvl w:val="0"/>
          <w:numId w:val="11"/>
        </w:numPr>
        <w:jc w:val="both"/>
        <w:rPr>
          <w:rFonts w:ascii="Times New Roman" w:hAnsi="Times New Roman" w:cs="Times New Roman"/>
          <w:lang w:val="it-IT"/>
        </w:rPr>
      </w:pPr>
      <w:r>
        <w:rPr>
          <w:rFonts w:ascii="Times New Roman" w:hAnsi="Times New Roman" w:cs="Times New Roman"/>
          <w:lang w:val="it-IT"/>
        </w:rPr>
        <w:t>stipulare accordi con gli Enti L</w:t>
      </w:r>
      <w:r w:rsidR="00DF2629" w:rsidRPr="009A5DA0">
        <w:rPr>
          <w:rFonts w:ascii="Times New Roman" w:hAnsi="Times New Roman" w:cs="Times New Roman"/>
          <w:lang w:val="it-IT"/>
        </w:rPr>
        <w:t>ocali, la regione e le associazioni, le organi</w:t>
      </w:r>
      <w:r>
        <w:rPr>
          <w:rFonts w:ascii="Times New Roman" w:hAnsi="Times New Roman" w:cs="Times New Roman"/>
          <w:lang w:val="it-IT"/>
        </w:rPr>
        <w:t xml:space="preserve">zzazioni del mondo del lavoro; </w:t>
      </w:r>
    </w:p>
    <w:p w:rsidR="009A5DA0" w:rsidRDefault="009A5DA0" w:rsidP="009A5DA0">
      <w:pPr>
        <w:pStyle w:val="Corpotesto"/>
        <w:numPr>
          <w:ilvl w:val="0"/>
          <w:numId w:val="11"/>
        </w:numPr>
        <w:jc w:val="both"/>
        <w:rPr>
          <w:rFonts w:ascii="Times New Roman" w:hAnsi="Times New Roman" w:cs="Times New Roman"/>
          <w:lang w:val="it-IT"/>
        </w:rPr>
      </w:pPr>
      <w:r>
        <w:rPr>
          <w:rFonts w:ascii="Times New Roman" w:hAnsi="Times New Roman" w:cs="Times New Roman"/>
          <w:lang w:val="it-IT"/>
        </w:rPr>
        <w:t>f</w:t>
      </w:r>
      <w:r w:rsidR="00DF2629" w:rsidRPr="009A5DA0">
        <w:rPr>
          <w:rFonts w:ascii="Times New Roman" w:hAnsi="Times New Roman" w:cs="Times New Roman"/>
          <w:lang w:val="it-IT"/>
        </w:rPr>
        <w:t xml:space="preserve">ormulare proposte ed esprimere pareri agli ambiti territoriali, agli enti locali competenti e agli organi collegiali territoriali; </w:t>
      </w:r>
    </w:p>
    <w:p w:rsidR="00C83A4B" w:rsidRDefault="00DF2629" w:rsidP="00C83A4B">
      <w:pPr>
        <w:pStyle w:val="Corpotesto"/>
        <w:numPr>
          <w:ilvl w:val="0"/>
          <w:numId w:val="11"/>
        </w:numPr>
        <w:jc w:val="both"/>
        <w:rPr>
          <w:rFonts w:ascii="Times New Roman" w:hAnsi="Times New Roman" w:cs="Times New Roman"/>
          <w:lang w:val="it-IT"/>
        </w:rPr>
      </w:pPr>
      <w:r w:rsidRPr="009A5DA0">
        <w:rPr>
          <w:rFonts w:ascii="Times New Roman" w:hAnsi="Times New Roman" w:cs="Times New Roman"/>
          <w:lang w:val="it-IT"/>
        </w:rPr>
        <w:t>progettare, organizzare e realizzare attività an</w:t>
      </w:r>
      <w:r w:rsidR="009A5DA0">
        <w:rPr>
          <w:rFonts w:ascii="Times New Roman" w:hAnsi="Times New Roman" w:cs="Times New Roman"/>
          <w:lang w:val="it-IT"/>
        </w:rPr>
        <w:t xml:space="preserve">che a carattere transnazionale </w:t>
      </w:r>
    </w:p>
    <w:p w:rsidR="00C83A4B" w:rsidRPr="00C83A4B" w:rsidRDefault="00C83A4B" w:rsidP="00C83A4B">
      <w:pPr>
        <w:pStyle w:val="Corpotesto"/>
        <w:ind w:left="720"/>
        <w:jc w:val="both"/>
        <w:rPr>
          <w:rFonts w:ascii="Times New Roman" w:hAnsi="Times New Roman" w:cs="Times New Roman"/>
          <w:lang w:val="it-IT"/>
        </w:rPr>
      </w:pPr>
    </w:p>
    <w:p w:rsidR="00752E40" w:rsidRPr="00C83A4B" w:rsidRDefault="009A5DA0" w:rsidP="009A5DA0">
      <w:pPr>
        <w:pStyle w:val="Corpotesto"/>
        <w:jc w:val="both"/>
        <w:rPr>
          <w:rFonts w:ascii="Times New Roman" w:hAnsi="Times New Roman" w:cs="Times New Roman"/>
          <w:lang w:val="it-IT"/>
        </w:rPr>
      </w:pPr>
      <w:r w:rsidRPr="00C83A4B">
        <w:rPr>
          <w:rFonts w:ascii="Times New Roman" w:hAnsi="Times New Roman" w:cs="Times New Roman"/>
          <w:lang w:val="it-IT"/>
        </w:rPr>
        <w:t>Per</w:t>
      </w:r>
      <w:r w:rsidR="00DF2629" w:rsidRPr="00C83A4B">
        <w:rPr>
          <w:rFonts w:ascii="Times New Roman" w:hAnsi="Times New Roman" w:cs="Times New Roman"/>
          <w:lang w:val="it-IT"/>
        </w:rPr>
        <w:t xml:space="preserve"> la realizzazione di iniziative per specifiche aree di intervento (lo sport, la natura l'alimentazione, la storia, i beni culturali, il paesaggio, l'innovazione tecnologica, ecc), anche di carattere sperimentale, le Parti valuteranno, di volta in volta, l'opportunità di instaurare rapporti e forme di collaborazione con altri soggetti istituzionali, avuto riguardo per le diverse competenze e ruoli.</w:t>
      </w:r>
    </w:p>
    <w:p w:rsidR="00C83A4B" w:rsidRDefault="00DF2629" w:rsidP="00692C7F">
      <w:pPr>
        <w:pStyle w:val="FirstParagraph"/>
        <w:jc w:val="both"/>
        <w:rPr>
          <w:rFonts w:ascii="Times New Roman" w:hAnsi="Times New Roman" w:cs="Times New Roman"/>
          <w:lang w:val="it-IT"/>
        </w:rPr>
      </w:pPr>
      <w:r w:rsidRPr="00C83A4B">
        <w:rPr>
          <w:rFonts w:ascii="Times New Roman" w:hAnsi="Times New Roman" w:cs="Times New Roman"/>
          <w:lang w:val="it-IT"/>
        </w:rPr>
        <w:t xml:space="preserve">I percorsi progettuali e le iniziative saranno pianificate di anno in anno in base alle risorse </w:t>
      </w:r>
      <w:r w:rsidR="00A601BD">
        <w:rPr>
          <w:rFonts w:ascii="Times New Roman" w:hAnsi="Times New Roman" w:cs="Times New Roman"/>
          <w:lang w:val="it-IT"/>
        </w:rPr>
        <w:t xml:space="preserve">da acquisire </w:t>
      </w:r>
      <w:r w:rsidR="00C83A4B">
        <w:rPr>
          <w:rFonts w:ascii="Times New Roman" w:hAnsi="Times New Roman" w:cs="Times New Roman"/>
          <w:lang w:val="it-IT"/>
        </w:rPr>
        <w:t>“</w:t>
      </w:r>
      <w:r w:rsidRPr="00C83A4B">
        <w:rPr>
          <w:rFonts w:ascii="Times New Roman" w:hAnsi="Times New Roman" w:cs="Times New Roman"/>
          <w:lang w:val="it-IT"/>
        </w:rPr>
        <w:t>attraverso la partecipazione a bandi e concorsi</w:t>
      </w:r>
      <w:r w:rsidR="00C83A4B">
        <w:rPr>
          <w:rFonts w:ascii="Times New Roman" w:hAnsi="Times New Roman" w:cs="Times New Roman"/>
          <w:lang w:val="it-IT"/>
        </w:rPr>
        <w:t>”</w:t>
      </w:r>
      <w:r w:rsidRPr="00C83A4B">
        <w:rPr>
          <w:rFonts w:ascii="Times New Roman" w:hAnsi="Times New Roman" w:cs="Times New Roman"/>
          <w:lang w:val="it-IT"/>
        </w:rPr>
        <w:t>.</w:t>
      </w:r>
    </w:p>
    <w:p w:rsidR="00692C7F" w:rsidRPr="00692C7F" w:rsidRDefault="00CD3E77" w:rsidP="00505A32">
      <w:pPr>
        <w:pStyle w:val="Corpotesto"/>
        <w:jc w:val="center"/>
        <w:rPr>
          <w:rFonts w:ascii="Times New Roman" w:hAnsi="Times New Roman" w:cs="Times New Roman"/>
          <w:b/>
          <w:lang w:val="it-IT"/>
        </w:rPr>
      </w:pPr>
      <w:r>
        <w:rPr>
          <w:rFonts w:ascii="Times New Roman" w:hAnsi="Times New Roman" w:cs="Times New Roman"/>
          <w:b/>
          <w:lang w:val="it-IT"/>
        </w:rPr>
        <w:t>Art. 3</w:t>
      </w:r>
    </w:p>
    <w:p w:rsidR="00752E40" w:rsidRPr="00692C7F" w:rsidRDefault="00DF2629" w:rsidP="00505A32">
      <w:pPr>
        <w:pStyle w:val="Corpotesto"/>
        <w:jc w:val="center"/>
        <w:rPr>
          <w:rFonts w:ascii="Times New Roman" w:hAnsi="Times New Roman" w:cs="Times New Roman"/>
          <w:b/>
          <w:lang w:val="it-IT"/>
        </w:rPr>
      </w:pPr>
      <w:r w:rsidRPr="00692C7F">
        <w:rPr>
          <w:rFonts w:ascii="Times New Roman" w:hAnsi="Times New Roman" w:cs="Times New Roman"/>
          <w:b/>
          <w:lang w:val="it-IT"/>
        </w:rPr>
        <w:t>(Comitato attuativo)</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Per la realizzazione degli obiettivi indicati nel protocollo e per consentire la pianificazione strategica degli obiettivi programmati, è costituito un Comitato attuativo, composto rispettivamente da rappresentanti dei Comuni di Matera e Crotone, del Circolo Velico Lucano di Policoro e delle Consulte Provinciali di Matera e Crotone.</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Per lo svolgimento delle attività programmate potranno essere coinvolti, di volta in volta, esperti dell'amministrazione, delle istituzioni scolastiche e universitarie nonché esperti esterni.</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Il Comitato approva, in relazione alle specifiche aree di intervento, il piano annuale delle attività ed interagisce con i Soggetti sottoscrittori ai quali è affidato un compito di approfondimento e di analisi delle attività realizzate annualmente, nonché la possibilità di proporre al Comitato modifiche ed integrazioni o ulteriori interventi sulle iniziative messe in atto.</w:t>
      </w:r>
    </w:p>
    <w:p w:rsidR="00505A32"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La relazione sulle attività realizzate viene pubblicizzata secondo le modalità stabilite dal Comitato.</w:t>
      </w:r>
    </w:p>
    <w:p w:rsidR="00692C7F" w:rsidRPr="00692C7F" w:rsidRDefault="006C3CD4" w:rsidP="00505A32">
      <w:pPr>
        <w:pStyle w:val="Corpotesto"/>
        <w:jc w:val="center"/>
        <w:rPr>
          <w:rFonts w:ascii="Times New Roman" w:hAnsi="Times New Roman" w:cs="Times New Roman"/>
          <w:b/>
          <w:lang w:val="it-IT"/>
        </w:rPr>
      </w:pPr>
      <w:r>
        <w:rPr>
          <w:rFonts w:ascii="Times New Roman" w:hAnsi="Times New Roman" w:cs="Times New Roman"/>
          <w:b/>
          <w:lang w:val="it-IT"/>
        </w:rPr>
        <w:t>Art. 4</w:t>
      </w:r>
      <w:r w:rsidR="00DF2629" w:rsidRPr="00692C7F">
        <w:rPr>
          <w:rFonts w:ascii="Times New Roman" w:hAnsi="Times New Roman" w:cs="Times New Roman"/>
          <w:b/>
          <w:lang w:val="it-IT"/>
        </w:rPr>
        <w:t xml:space="preserve"> </w:t>
      </w:r>
    </w:p>
    <w:p w:rsidR="00752E40" w:rsidRPr="00692C7F" w:rsidRDefault="00DF2629" w:rsidP="00505A32">
      <w:pPr>
        <w:pStyle w:val="Corpotesto"/>
        <w:jc w:val="center"/>
        <w:rPr>
          <w:rFonts w:ascii="Times New Roman" w:hAnsi="Times New Roman" w:cs="Times New Roman"/>
          <w:b/>
          <w:lang w:val="it-IT"/>
        </w:rPr>
      </w:pPr>
      <w:r w:rsidRPr="00692C7F">
        <w:rPr>
          <w:rFonts w:ascii="Times New Roman" w:hAnsi="Times New Roman" w:cs="Times New Roman"/>
          <w:b/>
          <w:lang w:val="it-IT"/>
        </w:rPr>
        <w:t>(Durata)</w:t>
      </w:r>
    </w:p>
    <w:p w:rsidR="00825DE4"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 xml:space="preserve">Il presente Accordo ha la validità di tre anni con decorrenza dalla data di sottoscrizione riportata in calce e potrà essere rinnovato alla scadenza e previo accordo delle Parti. Eventuali modifiche, integrazioni o proroghe del presente Accordo avranno efficacia e potranno essere concordate solo in forma scritta. </w:t>
      </w:r>
    </w:p>
    <w:p w:rsidR="00692C7F" w:rsidRPr="00692C7F" w:rsidRDefault="00121593" w:rsidP="00505A32">
      <w:pPr>
        <w:pStyle w:val="Corpotesto"/>
        <w:jc w:val="center"/>
        <w:rPr>
          <w:rFonts w:ascii="Times New Roman" w:hAnsi="Times New Roman" w:cs="Times New Roman"/>
          <w:b/>
          <w:lang w:val="it-IT"/>
        </w:rPr>
      </w:pPr>
      <w:r>
        <w:rPr>
          <w:rFonts w:ascii="Times New Roman" w:hAnsi="Times New Roman" w:cs="Times New Roman"/>
          <w:b/>
          <w:lang w:val="it-IT"/>
        </w:rPr>
        <w:t>Art. 5</w:t>
      </w:r>
      <w:r w:rsidR="00DF2629" w:rsidRPr="00692C7F">
        <w:rPr>
          <w:rFonts w:ascii="Times New Roman" w:hAnsi="Times New Roman" w:cs="Times New Roman"/>
          <w:b/>
          <w:lang w:val="it-IT"/>
        </w:rPr>
        <w:t xml:space="preserve"> </w:t>
      </w:r>
    </w:p>
    <w:p w:rsidR="00752E40" w:rsidRPr="00692C7F" w:rsidRDefault="00DF2629" w:rsidP="00505A32">
      <w:pPr>
        <w:pStyle w:val="Corpotesto"/>
        <w:jc w:val="center"/>
        <w:rPr>
          <w:rFonts w:ascii="Times New Roman" w:hAnsi="Times New Roman" w:cs="Times New Roman"/>
          <w:b/>
          <w:lang w:val="it-IT"/>
        </w:rPr>
      </w:pPr>
      <w:r w:rsidRPr="00692C7F">
        <w:rPr>
          <w:rFonts w:ascii="Times New Roman" w:hAnsi="Times New Roman" w:cs="Times New Roman"/>
          <w:b/>
          <w:lang w:val="it-IT"/>
        </w:rPr>
        <w:t>(Comunicazione)</w:t>
      </w:r>
    </w:p>
    <w:p w:rsidR="00752E40" w:rsidRPr="006A16A7" w:rsidRDefault="00505A32" w:rsidP="006A16A7">
      <w:pPr>
        <w:pStyle w:val="Corpotesto"/>
        <w:jc w:val="both"/>
        <w:rPr>
          <w:rFonts w:ascii="Times New Roman" w:hAnsi="Times New Roman" w:cs="Times New Roman"/>
          <w:lang w:val="it-IT"/>
        </w:rPr>
      </w:pPr>
      <w:r>
        <w:rPr>
          <w:rFonts w:ascii="Times New Roman" w:hAnsi="Times New Roman" w:cs="Times New Roman"/>
          <w:lang w:val="it-IT"/>
        </w:rPr>
        <w:t>Le P</w:t>
      </w:r>
      <w:r w:rsidR="00DF2629" w:rsidRPr="006A16A7">
        <w:rPr>
          <w:rFonts w:ascii="Times New Roman" w:hAnsi="Times New Roman" w:cs="Times New Roman"/>
          <w:lang w:val="it-IT"/>
        </w:rPr>
        <w:t xml:space="preserve">arti firmatarie del presente Accordo, nei rispettivi organi centrali e periferici, concorreranno all'attuazione dello stesso, nell'ambito dei propri ordinamenti e assetti organizzativi. Tutti i progetti e le iniziative che scaturiranno dal presente Accordo dovranno essere preventivamente sottoposti all'approvazione degli uffici e/o organi </w:t>
      </w:r>
      <w:r w:rsidR="00596F74">
        <w:rPr>
          <w:rFonts w:ascii="Times New Roman" w:hAnsi="Times New Roman" w:cs="Times New Roman"/>
          <w:lang w:val="it-IT"/>
        </w:rPr>
        <w:t>competenti di ciascuna delle P</w:t>
      </w:r>
      <w:r w:rsidR="00DF2629" w:rsidRPr="006A16A7">
        <w:rPr>
          <w:rFonts w:ascii="Times New Roman" w:hAnsi="Times New Roman" w:cs="Times New Roman"/>
          <w:lang w:val="it-IT"/>
        </w:rPr>
        <w:t>arti.</w:t>
      </w:r>
    </w:p>
    <w:p w:rsidR="00692C7F" w:rsidRPr="00692C7F" w:rsidRDefault="00AA1557" w:rsidP="00505A32">
      <w:pPr>
        <w:pStyle w:val="Corpotesto"/>
        <w:jc w:val="center"/>
        <w:rPr>
          <w:rFonts w:ascii="Times New Roman" w:hAnsi="Times New Roman" w:cs="Times New Roman"/>
          <w:b/>
          <w:lang w:val="it-IT"/>
        </w:rPr>
      </w:pPr>
      <w:r>
        <w:rPr>
          <w:rFonts w:ascii="Times New Roman" w:hAnsi="Times New Roman" w:cs="Times New Roman"/>
          <w:b/>
          <w:lang w:val="it-IT"/>
        </w:rPr>
        <w:t>Art. 6</w:t>
      </w:r>
      <w:r w:rsidR="00DF2629" w:rsidRPr="00692C7F">
        <w:rPr>
          <w:rFonts w:ascii="Times New Roman" w:hAnsi="Times New Roman" w:cs="Times New Roman"/>
          <w:b/>
          <w:lang w:val="it-IT"/>
        </w:rPr>
        <w:t xml:space="preserve"> </w:t>
      </w:r>
    </w:p>
    <w:p w:rsidR="00752E40" w:rsidRPr="00692C7F" w:rsidRDefault="00DF2629" w:rsidP="00505A32">
      <w:pPr>
        <w:pStyle w:val="Corpotesto"/>
        <w:jc w:val="center"/>
        <w:rPr>
          <w:rFonts w:ascii="Times New Roman" w:hAnsi="Times New Roman" w:cs="Times New Roman"/>
          <w:b/>
          <w:lang w:val="it-IT"/>
        </w:rPr>
      </w:pPr>
      <w:r w:rsidRPr="00692C7F">
        <w:rPr>
          <w:rFonts w:ascii="Times New Roman" w:hAnsi="Times New Roman" w:cs="Times New Roman"/>
          <w:b/>
          <w:lang w:val="it-IT"/>
        </w:rPr>
        <w:t>(Disposizioni finali)</w:t>
      </w:r>
    </w:p>
    <w:p w:rsidR="00752E40" w:rsidRPr="006A16A7" w:rsidRDefault="00596F74" w:rsidP="006A16A7">
      <w:pPr>
        <w:pStyle w:val="Corpotesto"/>
        <w:jc w:val="both"/>
        <w:rPr>
          <w:rFonts w:ascii="Times New Roman" w:hAnsi="Times New Roman" w:cs="Times New Roman"/>
          <w:lang w:val="it-IT"/>
        </w:rPr>
      </w:pPr>
      <w:r>
        <w:rPr>
          <w:rFonts w:ascii="Times New Roman" w:hAnsi="Times New Roman" w:cs="Times New Roman"/>
          <w:lang w:val="it-IT"/>
        </w:rPr>
        <w:t>Le P</w:t>
      </w:r>
      <w:r w:rsidR="00DF2629" w:rsidRPr="006A16A7">
        <w:rPr>
          <w:rFonts w:ascii="Times New Roman" w:hAnsi="Times New Roman" w:cs="Times New Roman"/>
          <w:lang w:val="it-IT"/>
        </w:rPr>
        <w:t>arti sottoscrivono il presente Accordo, redatto in cinque copie originali, uno per ciascun soggetto, dopo averlo letto, approvato e sottoscritto.</w:t>
      </w:r>
    </w:p>
    <w:p w:rsidR="00175460" w:rsidRPr="00596F74" w:rsidRDefault="00942E6C" w:rsidP="006A16A7">
      <w:pPr>
        <w:pStyle w:val="Corpotesto"/>
        <w:jc w:val="both"/>
        <w:rPr>
          <w:rFonts w:ascii="Times New Roman" w:hAnsi="Times New Roman" w:cs="Times New Roman"/>
          <w:lang w:val="it-IT"/>
        </w:rPr>
      </w:pPr>
      <w:r w:rsidRPr="00596F74">
        <w:rPr>
          <w:rFonts w:ascii="Times New Roman" w:hAnsi="Times New Roman" w:cs="Times New Roman"/>
          <w:lang w:val="it-IT"/>
        </w:rPr>
        <w:t>______________ lì, _______________</w:t>
      </w:r>
    </w:p>
    <w:p w:rsidR="00942E6C" w:rsidRDefault="00942E6C" w:rsidP="006A16A7">
      <w:pPr>
        <w:pStyle w:val="Corpotesto"/>
        <w:jc w:val="both"/>
        <w:rPr>
          <w:rFonts w:ascii="Times New Roman" w:hAnsi="Times New Roman" w:cs="Times New Roman"/>
          <w:lang w:val="it-IT"/>
        </w:rPr>
      </w:pP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Comune di Matera</w:t>
      </w:r>
      <w:r w:rsidR="00596F74">
        <w:rPr>
          <w:rFonts w:ascii="Times New Roman" w:hAnsi="Times New Roman" w:cs="Times New Roman"/>
          <w:lang w:val="it-IT"/>
        </w:rPr>
        <w:tab/>
      </w:r>
      <w:r w:rsidR="00596F74">
        <w:rPr>
          <w:rFonts w:ascii="Times New Roman" w:hAnsi="Times New Roman" w:cs="Times New Roman"/>
          <w:lang w:val="it-IT"/>
        </w:rPr>
        <w:tab/>
      </w:r>
      <w:r w:rsidR="00596F74">
        <w:rPr>
          <w:rFonts w:ascii="Times New Roman" w:hAnsi="Times New Roman" w:cs="Times New Roman"/>
          <w:lang w:val="it-IT"/>
        </w:rPr>
        <w:tab/>
      </w:r>
      <w:r w:rsidR="00942E6C">
        <w:rPr>
          <w:rFonts w:ascii="Times New Roman" w:hAnsi="Times New Roman" w:cs="Times New Roman"/>
          <w:lang w:val="it-IT"/>
        </w:rPr>
        <w:t xml:space="preserve"> ________________________________</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Comune di Crotone</w:t>
      </w:r>
      <w:r w:rsidR="00596F74">
        <w:rPr>
          <w:rFonts w:ascii="Times New Roman" w:hAnsi="Times New Roman" w:cs="Times New Roman"/>
          <w:lang w:val="it-IT"/>
        </w:rPr>
        <w:tab/>
      </w:r>
      <w:r w:rsidR="00596F74">
        <w:rPr>
          <w:rFonts w:ascii="Times New Roman" w:hAnsi="Times New Roman" w:cs="Times New Roman"/>
          <w:lang w:val="it-IT"/>
        </w:rPr>
        <w:tab/>
      </w:r>
      <w:r w:rsidR="00596F74">
        <w:rPr>
          <w:rFonts w:ascii="Times New Roman" w:hAnsi="Times New Roman" w:cs="Times New Roman"/>
          <w:lang w:val="it-IT"/>
        </w:rPr>
        <w:tab/>
      </w:r>
      <w:r w:rsidR="00942E6C">
        <w:rPr>
          <w:rFonts w:ascii="Times New Roman" w:hAnsi="Times New Roman" w:cs="Times New Roman"/>
          <w:lang w:val="it-IT"/>
        </w:rPr>
        <w:t xml:space="preserve"> _______________________________</w:t>
      </w:r>
      <w:r w:rsidR="00596F74">
        <w:rPr>
          <w:rFonts w:ascii="Times New Roman" w:hAnsi="Times New Roman" w:cs="Times New Roman"/>
          <w:lang w:val="it-IT"/>
        </w:rPr>
        <w:t>_</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Circolo Velico Lucano di Policoro</w:t>
      </w:r>
      <w:r w:rsidR="00596F74">
        <w:rPr>
          <w:rFonts w:ascii="Times New Roman" w:hAnsi="Times New Roman" w:cs="Times New Roman"/>
          <w:lang w:val="it-IT"/>
        </w:rPr>
        <w:tab/>
      </w:r>
      <w:r w:rsidR="00942E6C">
        <w:rPr>
          <w:rFonts w:ascii="Times New Roman" w:hAnsi="Times New Roman" w:cs="Times New Roman"/>
          <w:lang w:val="it-IT"/>
        </w:rPr>
        <w:t xml:space="preserve"> _________________________</w:t>
      </w:r>
      <w:r w:rsidR="00596F74">
        <w:rPr>
          <w:rFonts w:ascii="Times New Roman" w:hAnsi="Times New Roman" w:cs="Times New Roman"/>
          <w:lang w:val="it-IT"/>
        </w:rPr>
        <w:t>_______</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Consulta degli Studenti di Crotone</w:t>
      </w:r>
      <w:r w:rsidR="00596F74">
        <w:rPr>
          <w:rFonts w:ascii="Times New Roman" w:hAnsi="Times New Roman" w:cs="Times New Roman"/>
          <w:lang w:val="it-IT"/>
        </w:rPr>
        <w:tab/>
      </w:r>
      <w:r w:rsidR="00942E6C">
        <w:rPr>
          <w:rFonts w:ascii="Times New Roman" w:hAnsi="Times New Roman" w:cs="Times New Roman"/>
          <w:lang w:val="it-IT"/>
        </w:rPr>
        <w:t>_________________________</w:t>
      </w:r>
      <w:r w:rsidR="00596F74">
        <w:rPr>
          <w:rFonts w:ascii="Times New Roman" w:hAnsi="Times New Roman" w:cs="Times New Roman"/>
          <w:lang w:val="it-IT"/>
        </w:rPr>
        <w:t>________</w:t>
      </w:r>
    </w:p>
    <w:p w:rsidR="00752E40" w:rsidRPr="006A16A7" w:rsidRDefault="00DF2629" w:rsidP="006A16A7">
      <w:pPr>
        <w:pStyle w:val="Corpotesto"/>
        <w:jc w:val="both"/>
        <w:rPr>
          <w:rFonts w:ascii="Times New Roman" w:hAnsi="Times New Roman" w:cs="Times New Roman"/>
          <w:lang w:val="it-IT"/>
        </w:rPr>
      </w:pPr>
      <w:r w:rsidRPr="006A16A7">
        <w:rPr>
          <w:rFonts w:ascii="Times New Roman" w:hAnsi="Times New Roman" w:cs="Times New Roman"/>
          <w:lang w:val="it-IT"/>
        </w:rPr>
        <w:t>Consulta degli Studenti di Matera</w:t>
      </w:r>
      <w:r w:rsidR="00596F74">
        <w:rPr>
          <w:rFonts w:ascii="Times New Roman" w:hAnsi="Times New Roman" w:cs="Times New Roman"/>
          <w:lang w:val="it-IT"/>
        </w:rPr>
        <w:tab/>
      </w:r>
      <w:r w:rsidR="00942E6C">
        <w:rPr>
          <w:rFonts w:ascii="Times New Roman" w:hAnsi="Times New Roman" w:cs="Times New Roman"/>
          <w:lang w:val="it-IT"/>
        </w:rPr>
        <w:t>__________________________</w:t>
      </w:r>
      <w:r w:rsidR="00596F74">
        <w:rPr>
          <w:rFonts w:ascii="Times New Roman" w:hAnsi="Times New Roman" w:cs="Times New Roman"/>
          <w:lang w:val="it-IT"/>
        </w:rPr>
        <w:t>_______</w:t>
      </w:r>
      <w:bookmarkStart w:id="0" w:name="_GoBack"/>
      <w:bookmarkEnd w:id="0"/>
    </w:p>
    <w:sectPr w:rsidR="00752E40" w:rsidRPr="006A16A7" w:rsidSect="00752E40">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E3" w:rsidRDefault="004773E3" w:rsidP="00752E40">
      <w:pPr>
        <w:spacing w:after="0"/>
      </w:pPr>
      <w:r>
        <w:separator/>
      </w:r>
    </w:p>
  </w:endnote>
  <w:endnote w:type="continuationSeparator" w:id="0">
    <w:p w:rsidR="004773E3" w:rsidRDefault="004773E3" w:rsidP="00752E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E3" w:rsidRDefault="004773E3">
      <w:r>
        <w:separator/>
      </w:r>
    </w:p>
  </w:footnote>
  <w:footnote w:type="continuationSeparator" w:id="0">
    <w:p w:rsidR="004773E3" w:rsidRDefault="0047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58AB0C"/>
    <w:multiLevelType w:val="multilevel"/>
    <w:tmpl w:val="9D88E30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0FDCEE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0D33CC6"/>
    <w:multiLevelType w:val="hybridMultilevel"/>
    <w:tmpl w:val="06BE22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F1224F1"/>
    <w:multiLevelType w:val="hybridMultilevel"/>
    <w:tmpl w:val="7858348E"/>
    <w:lvl w:ilvl="0" w:tplc="E77AEC2A">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1E94D7"/>
    <w:multiLevelType w:val="multilevel"/>
    <w:tmpl w:val="E9BC7F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22D6B"/>
    <w:rsid w:val="00032CFE"/>
    <w:rsid w:val="00053D2A"/>
    <w:rsid w:val="00077AC6"/>
    <w:rsid w:val="000A35BD"/>
    <w:rsid w:val="000B0CCE"/>
    <w:rsid w:val="00114850"/>
    <w:rsid w:val="00121593"/>
    <w:rsid w:val="00123A7F"/>
    <w:rsid w:val="00145F1F"/>
    <w:rsid w:val="00153889"/>
    <w:rsid w:val="00157129"/>
    <w:rsid w:val="00175460"/>
    <w:rsid w:val="001A23A3"/>
    <w:rsid w:val="001A5F8C"/>
    <w:rsid w:val="001C6AD7"/>
    <w:rsid w:val="001D4CEC"/>
    <w:rsid w:val="002329E0"/>
    <w:rsid w:val="002335D3"/>
    <w:rsid w:val="0024400F"/>
    <w:rsid w:val="002A796E"/>
    <w:rsid w:val="002A7D75"/>
    <w:rsid w:val="002E6023"/>
    <w:rsid w:val="0032236A"/>
    <w:rsid w:val="00354F69"/>
    <w:rsid w:val="003612B6"/>
    <w:rsid w:val="0039298D"/>
    <w:rsid w:val="003B3E7D"/>
    <w:rsid w:val="003B6909"/>
    <w:rsid w:val="003D2A70"/>
    <w:rsid w:val="003E0B5D"/>
    <w:rsid w:val="004543AE"/>
    <w:rsid w:val="00464FBD"/>
    <w:rsid w:val="004773E3"/>
    <w:rsid w:val="004B420B"/>
    <w:rsid w:val="004E29B3"/>
    <w:rsid w:val="004F5300"/>
    <w:rsid w:val="00505A32"/>
    <w:rsid w:val="00533081"/>
    <w:rsid w:val="00567E4F"/>
    <w:rsid w:val="00590D07"/>
    <w:rsid w:val="00596F74"/>
    <w:rsid w:val="005A5258"/>
    <w:rsid w:val="005B4FC0"/>
    <w:rsid w:val="00622D24"/>
    <w:rsid w:val="00677587"/>
    <w:rsid w:val="0069172D"/>
    <w:rsid w:val="00692C7F"/>
    <w:rsid w:val="006A16A7"/>
    <w:rsid w:val="006A37E9"/>
    <w:rsid w:val="006C1C11"/>
    <w:rsid w:val="006C3CD4"/>
    <w:rsid w:val="00731C29"/>
    <w:rsid w:val="0073306F"/>
    <w:rsid w:val="0074327F"/>
    <w:rsid w:val="00752E40"/>
    <w:rsid w:val="00777259"/>
    <w:rsid w:val="007825EE"/>
    <w:rsid w:val="00784D58"/>
    <w:rsid w:val="007916AF"/>
    <w:rsid w:val="007F7274"/>
    <w:rsid w:val="00806636"/>
    <w:rsid w:val="00825DE4"/>
    <w:rsid w:val="00870B21"/>
    <w:rsid w:val="00871FA5"/>
    <w:rsid w:val="008763D7"/>
    <w:rsid w:val="008D21BF"/>
    <w:rsid w:val="008D6863"/>
    <w:rsid w:val="009311DA"/>
    <w:rsid w:val="00942E6C"/>
    <w:rsid w:val="009A5DA0"/>
    <w:rsid w:val="009C55C8"/>
    <w:rsid w:val="009E6750"/>
    <w:rsid w:val="00A06B0E"/>
    <w:rsid w:val="00A601BD"/>
    <w:rsid w:val="00A97504"/>
    <w:rsid w:val="00AA0B2D"/>
    <w:rsid w:val="00AA1557"/>
    <w:rsid w:val="00AB30C0"/>
    <w:rsid w:val="00AF44AC"/>
    <w:rsid w:val="00B114BC"/>
    <w:rsid w:val="00B257F3"/>
    <w:rsid w:val="00B6438D"/>
    <w:rsid w:val="00B74A8C"/>
    <w:rsid w:val="00B7646B"/>
    <w:rsid w:val="00B86B75"/>
    <w:rsid w:val="00BC286D"/>
    <w:rsid w:val="00BC3E8A"/>
    <w:rsid w:val="00BC48D5"/>
    <w:rsid w:val="00C14276"/>
    <w:rsid w:val="00C16A79"/>
    <w:rsid w:val="00C26FC4"/>
    <w:rsid w:val="00C36279"/>
    <w:rsid w:val="00C451E2"/>
    <w:rsid w:val="00C46220"/>
    <w:rsid w:val="00C5771B"/>
    <w:rsid w:val="00C83A4B"/>
    <w:rsid w:val="00CB68D7"/>
    <w:rsid w:val="00CD3E77"/>
    <w:rsid w:val="00CF38A7"/>
    <w:rsid w:val="00D32F08"/>
    <w:rsid w:val="00D42B13"/>
    <w:rsid w:val="00DF2629"/>
    <w:rsid w:val="00E05743"/>
    <w:rsid w:val="00E315A3"/>
    <w:rsid w:val="00E72597"/>
    <w:rsid w:val="00E97A1F"/>
    <w:rsid w:val="00EA5E98"/>
    <w:rsid w:val="00ED6EE6"/>
    <w:rsid w:val="00F26EF4"/>
    <w:rsid w:val="00F50FD6"/>
    <w:rsid w:val="00F80F81"/>
    <w:rsid w:val="00FA2852"/>
    <w:rsid w:val="00FE2C7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A729355-8B1A-41B8-B28A-B7B39B56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E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752E40"/>
    <w:pPr>
      <w:spacing w:before="180" w:after="180"/>
    </w:pPr>
  </w:style>
  <w:style w:type="paragraph" w:customStyle="1" w:styleId="FirstParagraph">
    <w:name w:val="First Paragraph"/>
    <w:basedOn w:val="Corpotesto"/>
    <w:next w:val="Corpotesto"/>
    <w:qFormat/>
    <w:rsid w:val="00752E40"/>
  </w:style>
  <w:style w:type="paragraph" w:customStyle="1" w:styleId="Compact">
    <w:name w:val="Compact"/>
    <w:basedOn w:val="Corpotesto"/>
    <w:qFormat/>
    <w:rsid w:val="00752E40"/>
    <w:pPr>
      <w:spacing w:before="36" w:after="36"/>
    </w:pPr>
  </w:style>
  <w:style w:type="paragraph" w:styleId="Titolo">
    <w:name w:val="Title"/>
    <w:basedOn w:val="Normale"/>
    <w:next w:val="Corpotesto"/>
    <w:qFormat/>
    <w:rsid w:val="00752E4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752E40"/>
    <w:pPr>
      <w:spacing w:before="240"/>
    </w:pPr>
    <w:rPr>
      <w:sz w:val="30"/>
      <w:szCs w:val="30"/>
    </w:rPr>
  </w:style>
  <w:style w:type="paragraph" w:customStyle="1" w:styleId="Author">
    <w:name w:val="Author"/>
    <w:next w:val="Corpotesto"/>
    <w:qFormat/>
    <w:rsid w:val="00752E40"/>
    <w:pPr>
      <w:keepNext/>
      <w:keepLines/>
      <w:jc w:val="center"/>
    </w:pPr>
  </w:style>
  <w:style w:type="paragraph" w:styleId="Data">
    <w:name w:val="Date"/>
    <w:next w:val="Corpotesto"/>
    <w:qFormat/>
    <w:rsid w:val="00752E40"/>
    <w:pPr>
      <w:keepNext/>
      <w:keepLines/>
      <w:jc w:val="center"/>
    </w:pPr>
  </w:style>
  <w:style w:type="paragraph" w:customStyle="1" w:styleId="Abstract">
    <w:name w:val="Abstract"/>
    <w:basedOn w:val="Normale"/>
    <w:next w:val="Corpotesto"/>
    <w:qFormat/>
    <w:rsid w:val="00752E40"/>
    <w:pPr>
      <w:keepNext/>
      <w:keepLines/>
      <w:spacing w:before="300" w:after="300"/>
    </w:pPr>
    <w:rPr>
      <w:sz w:val="20"/>
      <w:szCs w:val="20"/>
    </w:rPr>
  </w:style>
  <w:style w:type="paragraph" w:styleId="Bibliografia">
    <w:name w:val="Bibliography"/>
    <w:basedOn w:val="Normale"/>
    <w:qFormat/>
    <w:rsid w:val="00752E40"/>
  </w:style>
  <w:style w:type="paragraph" w:customStyle="1" w:styleId="Titolo11">
    <w:name w:val="Titolo 11"/>
    <w:basedOn w:val="Normale"/>
    <w:next w:val="Corpotesto"/>
    <w:uiPriority w:val="9"/>
    <w:qFormat/>
    <w:rsid w:val="00752E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olo21">
    <w:name w:val="Titolo 21"/>
    <w:basedOn w:val="Normale"/>
    <w:next w:val="Corpotesto"/>
    <w:uiPriority w:val="9"/>
    <w:unhideWhenUsed/>
    <w:qFormat/>
    <w:rsid w:val="00752E40"/>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olo31">
    <w:name w:val="Titolo 31"/>
    <w:basedOn w:val="Normale"/>
    <w:next w:val="Corpotesto"/>
    <w:uiPriority w:val="9"/>
    <w:unhideWhenUsed/>
    <w:qFormat/>
    <w:rsid w:val="00752E40"/>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olo41">
    <w:name w:val="Titolo 41"/>
    <w:basedOn w:val="Normale"/>
    <w:next w:val="Corpotesto"/>
    <w:uiPriority w:val="9"/>
    <w:unhideWhenUsed/>
    <w:qFormat/>
    <w:rsid w:val="00752E40"/>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olo51">
    <w:name w:val="Titolo 51"/>
    <w:basedOn w:val="Normale"/>
    <w:next w:val="Corpotesto"/>
    <w:uiPriority w:val="9"/>
    <w:unhideWhenUsed/>
    <w:qFormat/>
    <w:rsid w:val="00752E40"/>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olo61">
    <w:name w:val="Titolo 61"/>
    <w:basedOn w:val="Normale"/>
    <w:next w:val="Corpotesto"/>
    <w:uiPriority w:val="9"/>
    <w:unhideWhenUsed/>
    <w:qFormat/>
    <w:rsid w:val="00752E40"/>
    <w:pPr>
      <w:keepNext/>
      <w:keepLines/>
      <w:spacing w:before="200" w:after="0"/>
      <w:outlineLvl w:val="5"/>
    </w:pPr>
    <w:rPr>
      <w:rFonts w:asciiTheme="majorHAnsi" w:eastAsiaTheme="majorEastAsia" w:hAnsiTheme="majorHAnsi" w:cstheme="majorBidi"/>
      <w:color w:val="4F81BD" w:themeColor="accent1"/>
    </w:rPr>
  </w:style>
  <w:style w:type="paragraph" w:styleId="Testodelblocco">
    <w:name w:val="Block Text"/>
    <w:basedOn w:val="Corpotesto"/>
    <w:next w:val="Corpotesto"/>
    <w:uiPriority w:val="9"/>
    <w:unhideWhenUsed/>
    <w:qFormat/>
    <w:rsid w:val="00752E40"/>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752E40"/>
  </w:style>
  <w:style w:type="paragraph" w:customStyle="1" w:styleId="DefinitionTerm">
    <w:name w:val="Definition Term"/>
    <w:basedOn w:val="Normale"/>
    <w:next w:val="Definition"/>
    <w:rsid w:val="00752E40"/>
    <w:pPr>
      <w:keepNext/>
      <w:keepLines/>
      <w:spacing w:after="0"/>
    </w:pPr>
    <w:rPr>
      <w:b/>
    </w:rPr>
  </w:style>
  <w:style w:type="paragraph" w:customStyle="1" w:styleId="Definition">
    <w:name w:val="Definition"/>
    <w:basedOn w:val="Normale"/>
    <w:rsid w:val="00752E40"/>
  </w:style>
  <w:style w:type="paragraph" w:customStyle="1" w:styleId="Didascalia1">
    <w:name w:val="Didascalia1"/>
    <w:basedOn w:val="Normale"/>
    <w:link w:val="CorpodeltestoCarattere"/>
    <w:rsid w:val="00752E40"/>
    <w:pPr>
      <w:spacing w:after="120"/>
    </w:pPr>
    <w:rPr>
      <w:i/>
    </w:rPr>
  </w:style>
  <w:style w:type="paragraph" w:customStyle="1" w:styleId="TableCaption">
    <w:name w:val="Table Caption"/>
    <w:basedOn w:val="Didascalia1"/>
    <w:rsid w:val="00752E40"/>
    <w:pPr>
      <w:keepNext/>
    </w:pPr>
  </w:style>
  <w:style w:type="paragraph" w:customStyle="1" w:styleId="ImageCaption">
    <w:name w:val="Image Caption"/>
    <w:basedOn w:val="Didascalia1"/>
    <w:rsid w:val="00752E40"/>
  </w:style>
  <w:style w:type="paragraph" w:customStyle="1" w:styleId="Figure">
    <w:name w:val="Figure"/>
    <w:basedOn w:val="Normale"/>
    <w:rsid w:val="00752E40"/>
  </w:style>
  <w:style w:type="paragraph" w:customStyle="1" w:styleId="FigurewithCaption">
    <w:name w:val="Figure with Caption"/>
    <w:basedOn w:val="Figure"/>
    <w:rsid w:val="00752E40"/>
    <w:pPr>
      <w:keepNext/>
    </w:pPr>
  </w:style>
  <w:style w:type="character" w:customStyle="1" w:styleId="CorpodeltestoCarattere">
    <w:name w:val="Corpo del testo Carattere"/>
    <w:basedOn w:val="Carpredefinitoparagrafo"/>
    <w:link w:val="Didascalia1"/>
    <w:rsid w:val="00752E40"/>
  </w:style>
  <w:style w:type="character" w:customStyle="1" w:styleId="VerbatimChar">
    <w:name w:val="Verbatim Char"/>
    <w:basedOn w:val="CorpodeltestoCarattere"/>
    <w:link w:val="SourceCode"/>
    <w:rsid w:val="00752E40"/>
    <w:rPr>
      <w:rFonts w:ascii="Consolas" w:hAnsi="Consolas"/>
      <w:sz w:val="22"/>
    </w:rPr>
  </w:style>
  <w:style w:type="character" w:customStyle="1" w:styleId="Rimandonotaapidipagina1">
    <w:name w:val="Rimando nota a piè di pagina1"/>
    <w:basedOn w:val="CorpodeltestoCarattere"/>
    <w:rsid w:val="00752E40"/>
    <w:rPr>
      <w:vertAlign w:val="superscript"/>
    </w:rPr>
  </w:style>
  <w:style w:type="character" w:styleId="Collegamentoipertestuale">
    <w:name w:val="Hyperlink"/>
    <w:basedOn w:val="CorpodeltestoCarattere"/>
    <w:rsid w:val="00752E40"/>
    <w:rPr>
      <w:color w:val="4F81BD" w:themeColor="accent1"/>
    </w:rPr>
  </w:style>
  <w:style w:type="paragraph" w:styleId="Titolosommario">
    <w:name w:val="TOC Heading"/>
    <w:basedOn w:val="Titolo11"/>
    <w:next w:val="Corpotesto"/>
    <w:uiPriority w:val="39"/>
    <w:unhideWhenUsed/>
    <w:qFormat/>
    <w:rsid w:val="00752E40"/>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752E40"/>
    <w:pPr>
      <w:wordWrap w:val="0"/>
    </w:pPr>
  </w:style>
  <w:style w:type="character" w:customStyle="1" w:styleId="KeywordTok">
    <w:name w:val="KeywordTok"/>
    <w:basedOn w:val="VerbatimChar"/>
    <w:rsid w:val="00752E40"/>
    <w:rPr>
      <w:rFonts w:ascii="Consolas" w:hAnsi="Consolas"/>
      <w:b/>
      <w:color w:val="007020"/>
      <w:sz w:val="22"/>
    </w:rPr>
  </w:style>
  <w:style w:type="character" w:customStyle="1" w:styleId="DataTypeTok">
    <w:name w:val="DataTypeTok"/>
    <w:basedOn w:val="VerbatimChar"/>
    <w:rsid w:val="00752E40"/>
    <w:rPr>
      <w:rFonts w:ascii="Consolas" w:hAnsi="Consolas"/>
      <w:color w:val="902000"/>
      <w:sz w:val="22"/>
    </w:rPr>
  </w:style>
  <w:style w:type="character" w:customStyle="1" w:styleId="DecValTok">
    <w:name w:val="DecValTok"/>
    <w:basedOn w:val="VerbatimChar"/>
    <w:rsid w:val="00752E40"/>
    <w:rPr>
      <w:rFonts w:ascii="Consolas" w:hAnsi="Consolas"/>
      <w:color w:val="40A070"/>
      <w:sz w:val="22"/>
    </w:rPr>
  </w:style>
  <w:style w:type="character" w:customStyle="1" w:styleId="BaseNTok">
    <w:name w:val="BaseNTok"/>
    <w:basedOn w:val="VerbatimChar"/>
    <w:rsid w:val="00752E40"/>
    <w:rPr>
      <w:rFonts w:ascii="Consolas" w:hAnsi="Consolas"/>
      <w:color w:val="40A070"/>
      <w:sz w:val="22"/>
    </w:rPr>
  </w:style>
  <w:style w:type="character" w:customStyle="1" w:styleId="FloatTok">
    <w:name w:val="FloatTok"/>
    <w:basedOn w:val="VerbatimChar"/>
    <w:rsid w:val="00752E40"/>
    <w:rPr>
      <w:rFonts w:ascii="Consolas" w:hAnsi="Consolas"/>
      <w:color w:val="40A070"/>
      <w:sz w:val="22"/>
    </w:rPr>
  </w:style>
  <w:style w:type="character" w:customStyle="1" w:styleId="ConstantTok">
    <w:name w:val="ConstantTok"/>
    <w:basedOn w:val="VerbatimChar"/>
    <w:rsid w:val="00752E40"/>
    <w:rPr>
      <w:rFonts w:ascii="Consolas" w:hAnsi="Consolas"/>
      <w:color w:val="880000"/>
      <w:sz w:val="22"/>
    </w:rPr>
  </w:style>
  <w:style w:type="character" w:customStyle="1" w:styleId="CharTok">
    <w:name w:val="CharTok"/>
    <w:basedOn w:val="VerbatimChar"/>
    <w:rsid w:val="00752E40"/>
    <w:rPr>
      <w:rFonts w:ascii="Consolas" w:hAnsi="Consolas"/>
      <w:color w:val="4070A0"/>
      <w:sz w:val="22"/>
    </w:rPr>
  </w:style>
  <w:style w:type="character" w:customStyle="1" w:styleId="SpecialCharTok">
    <w:name w:val="SpecialCharTok"/>
    <w:basedOn w:val="VerbatimChar"/>
    <w:rsid w:val="00752E40"/>
    <w:rPr>
      <w:rFonts w:ascii="Consolas" w:hAnsi="Consolas"/>
      <w:color w:val="4070A0"/>
      <w:sz w:val="22"/>
    </w:rPr>
  </w:style>
  <w:style w:type="character" w:customStyle="1" w:styleId="StringTok">
    <w:name w:val="StringTok"/>
    <w:basedOn w:val="VerbatimChar"/>
    <w:rsid w:val="00752E40"/>
    <w:rPr>
      <w:rFonts w:ascii="Consolas" w:hAnsi="Consolas"/>
      <w:color w:val="4070A0"/>
      <w:sz w:val="22"/>
    </w:rPr>
  </w:style>
  <w:style w:type="character" w:customStyle="1" w:styleId="VerbatimStringTok">
    <w:name w:val="VerbatimStringTok"/>
    <w:basedOn w:val="VerbatimChar"/>
    <w:rsid w:val="00752E40"/>
    <w:rPr>
      <w:rFonts w:ascii="Consolas" w:hAnsi="Consolas"/>
      <w:color w:val="4070A0"/>
      <w:sz w:val="22"/>
    </w:rPr>
  </w:style>
  <w:style w:type="character" w:customStyle="1" w:styleId="SpecialStringTok">
    <w:name w:val="SpecialStringTok"/>
    <w:basedOn w:val="VerbatimChar"/>
    <w:rsid w:val="00752E40"/>
    <w:rPr>
      <w:rFonts w:ascii="Consolas" w:hAnsi="Consolas"/>
      <w:color w:val="BB6688"/>
      <w:sz w:val="22"/>
    </w:rPr>
  </w:style>
  <w:style w:type="character" w:customStyle="1" w:styleId="ImportTok">
    <w:name w:val="ImportTok"/>
    <w:basedOn w:val="VerbatimChar"/>
    <w:rsid w:val="00752E40"/>
    <w:rPr>
      <w:rFonts w:ascii="Consolas" w:hAnsi="Consolas"/>
      <w:sz w:val="22"/>
    </w:rPr>
  </w:style>
  <w:style w:type="character" w:customStyle="1" w:styleId="CommentTok">
    <w:name w:val="CommentTok"/>
    <w:basedOn w:val="VerbatimChar"/>
    <w:rsid w:val="00752E40"/>
    <w:rPr>
      <w:rFonts w:ascii="Consolas" w:hAnsi="Consolas"/>
      <w:i/>
      <w:color w:val="60A0B0"/>
      <w:sz w:val="22"/>
    </w:rPr>
  </w:style>
  <w:style w:type="character" w:customStyle="1" w:styleId="DocumentationTok">
    <w:name w:val="DocumentationTok"/>
    <w:basedOn w:val="VerbatimChar"/>
    <w:rsid w:val="00752E40"/>
    <w:rPr>
      <w:rFonts w:ascii="Consolas" w:hAnsi="Consolas"/>
      <w:i/>
      <w:color w:val="BA2121"/>
      <w:sz w:val="22"/>
    </w:rPr>
  </w:style>
  <w:style w:type="character" w:customStyle="1" w:styleId="AnnotationTok">
    <w:name w:val="AnnotationTok"/>
    <w:basedOn w:val="VerbatimChar"/>
    <w:rsid w:val="00752E40"/>
    <w:rPr>
      <w:rFonts w:ascii="Consolas" w:hAnsi="Consolas"/>
      <w:b/>
      <w:i/>
      <w:color w:val="60A0B0"/>
      <w:sz w:val="22"/>
    </w:rPr>
  </w:style>
  <w:style w:type="character" w:customStyle="1" w:styleId="CommentVarTok">
    <w:name w:val="CommentVarTok"/>
    <w:basedOn w:val="VerbatimChar"/>
    <w:rsid w:val="00752E40"/>
    <w:rPr>
      <w:rFonts w:ascii="Consolas" w:hAnsi="Consolas"/>
      <w:b/>
      <w:i/>
      <w:color w:val="60A0B0"/>
      <w:sz w:val="22"/>
    </w:rPr>
  </w:style>
  <w:style w:type="character" w:customStyle="1" w:styleId="OtherTok">
    <w:name w:val="OtherTok"/>
    <w:basedOn w:val="VerbatimChar"/>
    <w:rsid w:val="00752E40"/>
    <w:rPr>
      <w:rFonts w:ascii="Consolas" w:hAnsi="Consolas"/>
      <w:color w:val="007020"/>
      <w:sz w:val="22"/>
    </w:rPr>
  </w:style>
  <w:style w:type="character" w:customStyle="1" w:styleId="FunctionTok">
    <w:name w:val="FunctionTok"/>
    <w:basedOn w:val="VerbatimChar"/>
    <w:rsid w:val="00752E40"/>
    <w:rPr>
      <w:rFonts w:ascii="Consolas" w:hAnsi="Consolas"/>
      <w:color w:val="06287E"/>
      <w:sz w:val="22"/>
    </w:rPr>
  </w:style>
  <w:style w:type="character" w:customStyle="1" w:styleId="VariableTok">
    <w:name w:val="VariableTok"/>
    <w:basedOn w:val="VerbatimChar"/>
    <w:rsid w:val="00752E40"/>
    <w:rPr>
      <w:rFonts w:ascii="Consolas" w:hAnsi="Consolas"/>
      <w:color w:val="19177C"/>
      <w:sz w:val="22"/>
    </w:rPr>
  </w:style>
  <w:style w:type="character" w:customStyle="1" w:styleId="ControlFlowTok">
    <w:name w:val="ControlFlowTok"/>
    <w:basedOn w:val="VerbatimChar"/>
    <w:rsid w:val="00752E40"/>
    <w:rPr>
      <w:rFonts w:ascii="Consolas" w:hAnsi="Consolas"/>
      <w:b/>
      <w:color w:val="007020"/>
      <w:sz w:val="22"/>
    </w:rPr>
  </w:style>
  <w:style w:type="character" w:customStyle="1" w:styleId="OperatorTok">
    <w:name w:val="OperatorTok"/>
    <w:basedOn w:val="VerbatimChar"/>
    <w:rsid w:val="00752E40"/>
    <w:rPr>
      <w:rFonts w:ascii="Consolas" w:hAnsi="Consolas"/>
      <w:color w:val="666666"/>
      <w:sz w:val="22"/>
    </w:rPr>
  </w:style>
  <w:style w:type="character" w:customStyle="1" w:styleId="BuiltInTok">
    <w:name w:val="BuiltInTok"/>
    <w:basedOn w:val="VerbatimChar"/>
    <w:rsid w:val="00752E40"/>
    <w:rPr>
      <w:rFonts w:ascii="Consolas" w:hAnsi="Consolas"/>
      <w:sz w:val="22"/>
    </w:rPr>
  </w:style>
  <w:style w:type="character" w:customStyle="1" w:styleId="ExtensionTok">
    <w:name w:val="ExtensionTok"/>
    <w:basedOn w:val="VerbatimChar"/>
    <w:rsid w:val="00752E40"/>
    <w:rPr>
      <w:rFonts w:ascii="Consolas" w:hAnsi="Consolas"/>
      <w:sz w:val="22"/>
    </w:rPr>
  </w:style>
  <w:style w:type="character" w:customStyle="1" w:styleId="PreprocessorTok">
    <w:name w:val="PreprocessorTok"/>
    <w:basedOn w:val="VerbatimChar"/>
    <w:rsid w:val="00752E40"/>
    <w:rPr>
      <w:rFonts w:ascii="Consolas" w:hAnsi="Consolas"/>
      <w:color w:val="BC7A00"/>
      <w:sz w:val="22"/>
    </w:rPr>
  </w:style>
  <w:style w:type="character" w:customStyle="1" w:styleId="AttributeTok">
    <w:name w:val="AttributeTok"/>
    <w:basedOn w:val="VerbatimChar"/>
    <w:rsid w:val="00752E40"/>
    <w:rPr>
      <w:rFonts w:ascii="Consolas" w:hAnsi="Consolas"/>
      <w:color w:val="7D9029"/>
      <w:sz w:val="22"/>
    </w:rPr>
  </w:style>
  <w:style w:type="character" w:customStyle="1" w:styleId="RegionMarkerTok">
    <w:name w:val="RegionMarkerTok"/>
    <w:basedOn w:val="VerbatimChar"/>
    <w:rsid w:val="00752E40"/>
    <w:rPr>
      <w:rFonts w:ascii="Consolas" w:hAnsi="Consolas"/>
      <w:sz w:val="22"/>
    </w:rPr>
  </w:style>
  <w:style w:type="character" w:customStyle="1" w:styleId="InformationTok">
    <w:name w:val="InformationTok"/>
    <w:basedOn w:val="VerbatimChar"/>
    <w:rsid w:val="00752E40"/>
    <w:rPr>
      <w:rFonts w:ascii="Consolas" w:hAnsi="Consolas"/>
      <w:b/>
      <w:i/>
      <w:color w:val="60A0B0"/>
      <w:sz w:val="22"/>
    </w:rPr>
  </w:style>
  <w:style w:type="character" w:customStyle="1" w:styleId="WarningTok">
    <w:name w:val="WarningTok"/>
    <w:basedOn w:val="VerbatimChar"/>
    <w:rsid w:val="00752E40"/>
    <w:rPr>
      <w:rFonts w:ascii="Consolas" w:hAnsi="Consolas"/>
      <w:b/>
      <w:i/>
      <w:color w:val="60A0B0"/>
      <w:sz w:val="22"/>
    </w:rPr>
  </w:style>
  <w:style w:type="character" w:customStyle="1" w:styleId="AlertTok">
    <w:name w:val="AlertTok"/>
    <w:basedOn w:val="VerbatimChar"/>
    <w:rsid w:val="00752E40"/>
    <w:rPr>
      <w:rFonts w:ascii="Consolas" w:hAnsi="Consolas"/>
      <w:b/>
      <w:color w:val="FF0000"/>
      <w:sz w:val="22"/>
    </w:rPr>
  </w:style>
  <w:style w:type="character" w:customStyle="1" w:styleId="ErrorTok">
    <w:name w:val="ErrorTok"/>
    <w:basedOn w:val="VerbatimChar"/>
    <w:rsid w:val="00752E40"/>
    <w:rPr>
      <w:rFonts w:ascii="Consolas" w:hAnsi="Consolas"/>
      <w:b/>
      <w:color w:val="FF0000"/>
      <w:sz w:val="22"/>
    </w:rPr>
  </w:style>
  <w:style w:type="character" w:customStyle="1" w:styleId="NormalTok">
    <w:name w:val="NormalTok"/>
    <w:basedOn w:val="VerbatimChar"/>
    <w:rsid w:val="00752E40"/>
    <w:rPr>
      <w:rFonts w:ascii="Consolas" w:hAnsi="Consolas"/>
      <w:sz w:val="22"/>
    </w:rPr>
  </w:style>
  <w:style w:type="paragraph" w:styleId="Testofumetto">
    <w:name w:val="Balloon Text"/>
    <w:basedOn w:val="Normale"/>
    <w:link w:val="TestofumettoCarattere"/>
    <w:rsid w:val="00FA285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FA2852"/>
    <w:rPr>
      <w:rFonts w:ascii="Tahoma" w:hAnsi="Tahoma" w:cs="Tahoma"/>
      <w:sz w:val="16"/>
      <w:szCs w:val="16"/>
    </w:rPr>
  </w:style>
  <w:style w:type="character" w:styleId="Enfasigrassetto">
    <w:name w:val="Strong"/>
    <w:basedOn w:val="Carpredefinitoparagrafo"/>
    <w:uiPriority w:val="22"/>
    <w:qFormat/>
    <w:rsid w:val="00533081"/>
    <w:rPr>
      <w:b/>
      <w:bCs/>
    </w:rPr>
  </w:style>
  <w:style w:type="paragraph" w:styleId="NormaleWeb">
    <w:name w:val="Normal (Web)"/>
    <w:basedOn w:val="Normale"/>
    <w:uiPriority w:val="99"/>
    <w:unhideWhenUsed/>
    <w:rsid w:val="00ED6EE6"/>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7</Pages>
  <Words>2114</Words>
  <Characters>12052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olivetti</cp:lastModifiedBy>
  <cp:revision>94</cp:revision>
  <cp:lastPrinted>2018-10-18T11:53:00Z</cp:lastPrinted>
  <dcterms:created xsi:type="dcterms:W3CDTF">2018-10-17T10:57:00Z</dcterms:created>
  <dcterms:modified xsi:type="dcterms:W3CDTF">2019-01-07T15:14:00Z</dcterms:modified>
</cp:coreProperties>
</file>